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9A87CB6" w14:textId="77777777" w:rsidR="00292E44" w:rsidRDefault="00292E44" w:rsidP="004963F3">
      <w:pPr>
        <w:pStyle w:val="Textoindependiente"/>
        <w:spacing w:before="146" w:line="360" w:lineRule="auto"/>
        <w:ind w:left="118" w:right="458"/>
        <w:jc w:val="both"/>
        <w:rPr>
          <w:b/>
          <w:bCs/>
        </w:rPr>
      </w:pPr>
    </w:p>
    <w:p w14:paraId="69DE3E87" w14:textId="5094BED4" w:rsidR="00326B18" w:rsidRPr="00326B18" w:rsidRDefault="005D00BB" w:rsidP="00A235FC">
      <w:pPr>
        <w:pStyle w:val="Textoindependiente"/>
        <w:spacing w:before="146" w:line="360" w:lineRule="auto"/>
        <w:ind w:left="118" w:right="458"/>
        <w:jc w:val="center"/>
        <w:rPr>
          <w:b/>
          <w:bCs/>
        </w:rPr>
      </w:pPr>
      <w:r w:rsidRPr="00326B18">
        <w:rPr>
          <w:b/>
          <w:bCs/>
        </w:rPr>
        <w:t xml:space="preserve">CONCURSO FOTOGRÁFICO PARA ELABORACIÓN DE CALENDARIO </w:t>
      </w:r>
      <w:r w:rsidR="00326B18" w:rsidRPr="00326B18">
        <w:rPr>
          <w:b/>
          <w:bCs/>
        </w:rPr>
        <w:t xml:space="preserve">INTERCULTURAL DEL ÁREA DE POLITICAS DE EMPLEO, MIGRACIÓN Y DIVERSIDAD CULTURAL </w:t>
      </w:r>
      <w:r w:rsidR="006A132A">
        <w:rPr>
          <w:b/>
          <w:bCs/>
        </w:rPr>
        <w:t xml:space="preserve">DEL AÑO </w:t>
      </w:r>
      <w:r w:rsidR="00326B18" w:rsidRPr="00326B18">
        <w:rPr>
          <w:b/>
          <w:bCs/>
        </w:rPr>
        <w:t>202</w:t>
      </w:r>
      <w:r w:rsidR="00293AE5">
        <w:rPr>
          <w:b/>
          <w:bCs/>
        </w:rPr>
        <w:t>4</w:t>
      </w:r>
    </w:p>
    <w:p w14:paraId="12FFB400" w14:textId="308B9973" w:rsidR="007402DF" w:rsidRDefault="005D00BB" w:rsidP="00A235FC">
      <w:pPr>
        <w:pStyle w:val="Ttulo1"/>
        <w:spacing w:before="52" w:line="360" w:lineRule="auto"/>
        <w:ind w:left="4489" w:right="220" w:hanging="3815"/>
        <w:jc w:val="center"/>
      </w:pPr>
      <w:r>
        <w:t>BASES</w:t>
      </w:r>
    </w:p>
    <w:p w14:paraId="76A913A7" w14:textId="77777777" w:rsidR="007402DF" w:rsidRDefault="007402DF" w:rsidP="004963F3">
      <w:pPr>
        <w:pStyle w:val="Textoindependiente"/>
        <w:spacing w:line="276" w:lineRule="auto"/>
        <w:jc w:val="both"/>
        <w:rPr>
          <w:b/>
          <w:sz w:val="31"/>
        </w:rPr>
      </w:pPr>
    </w:p>
    <w:p w14:paraId="4F63DB96" w14:textId="77777777" w:rsidR="007402DF" w:rsidRDefault="005D00BB" w:rsidP="004963F3">
      <w:pPr>
        <w:spacing w:line="276" w:lineRule="auto"/>
        <w:ind w:left="118"/>
        <w:jc w:val="both"/>
        <w:rPr>
          <w:b/>
          <w:sz w:val="24"/>
        </w:rPr>
      </w:pPr>
      <w:r>
        <w:rPr>
          <w:b/>
          <w:sz w:val="24"/>
        </w:rPr>
        <w:t>PRIMERA: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Definición</w:t>
      </w:r>
    </w:p>
    <w:p w14:paraId="44EBF550" w14:textId="40839B62" w:rsidR="007402DF" w:rsidRDefault="005D00BB" w:rsidP="004963F3">
      <w:pPr>
        <w:pStyle w:val="Textoindependiente"/>
        <w:spacing w:before="146" w:line="276" w:lineRule="auto"/>
        <w:ind w:left="118" w:right="458"/>
        <w:jc w:val="both"/>
      </w:pPr>
      <w:r>
        <w:t>El</w:t>
      </w:r>
      <w:r w:rsidR="00DB0823">
        <w:t xml:space="preserve"> </w:t>
      </w:r>
      <w:r w:rsidR="00DB0823" w:rsidRPr="00DB0823">
        <w:t>Área de Políticas de Empleo, Migración y Diversidad Cultural</w:t>
      </w:r>
      <w:r w:rsidR="00DB0823">
        <w:t xml:space="preserve"> del </w:t>
      </w:r>
      <w:r>
        <w:t>Ayuntamiento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 w:rsidR="00DB0823">
        <w:t>Estella-Lizarra</w:t>
      </w:r>
      <w:r>
        <w:t>,</w:t>
      </w:r>
      <w:r>
        <w:rPr>
          <w:spacing w:val="1"/>
        </w:rPr>
        <w:t xml:space="preserve"> </w:t>
      </w:r>
      <w:r>
        <w:t>lanza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 w:rsidR="00DB0823">
        <w:t>primera</w:t>
      </w:r>
      <w:r>
        <w:rPr>
          <w:spacing w:val="1"/>
        </w:rPr>
        <w:t xml:space="preserve"> </w:t>
      </w:r>
      <w:r>
        <w:t>edición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 xml:space="preserve">concurso de fotografía para la elaboración de un calendario </w:t>
      </w:r>
      <w:r w:rsidR="00DB0823">
        <w:t>intercultural</w:t>
      </w:r>
      <w:r>
        <w:t xml:space="preserve"> de </w:t>
      </w:r>
      <w:r w:rsidR="00DB0823">
        <w:t>Ayuntamiento de Estella-Lizarra</w:t>
      </w:r>
      <w:r>
        <w:t xml:space="preserve"> para</w:t>
      </w:r>
      <w:r>
        <w:rPr>
          <w:spacing w:val="1"/>
        </w:rPr>
        <w:t xml:space="preserve"> </w:t>
      </w:r>
      <w:r w:rsidR="004237BB">
        <w:rPr>
          <w:spacing w:val="1"/>
        </w:rPr>
        <w:t xml:space="preserve">el año </w:t>
      </w:r>
      <w:r>
        <w:t>202</w:t>
      </w:r>
      <w:r w:rsidR="00293AE5">
        <w:t>4</w:t>
      </w:r>
      <w:r>
        <w:t>.</w:t>
      </w:r>
    </w:p>
    <w:p w14:paraId="2B2EE684" w14:textId="77777777" w:rsidR="007402DF" w:rsidRDefault="007402DF" w:rsidP="004963F3">
      <w:pPr>
        <w:pStyle w:val="Textoindependiente"/>
        <w:spacing w:line="276" w:lineRule="auto"/>
        <w:jc w:val="both"/>
      </w:pPr>
    </w:p>
    <w:p w14:paraId="414E115F" w14:textId="77777777" w:rsidR="007402DF" w:rsidRDefault="005D00BB" w:rsidP="004963F3">
      <w:pPr>
        <w:pStyle w:val="Ttulo1"/>
        <w:spacing w:before="149" w:line="276" w:lineRule="auto"/>
      </w:pPr>
      <w:r>
        <w:t>SEGUNDA:</w:t>
      </w:r>
      <w:r>
        <w:rPr>
          <w:spacing w:val="-5"/>
        </w:rPr>
        <w:t xml:space="preserve"> </w:t>
      </w:r>
      <w:r>
        <w:t>Requisitos</w:t>
      </w:r>
      <w:r>
        <w:rPr>
          <w:spacing w:val="-6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las</w:t>
      </w:r>
      <w:r>
        <w:rPr>
          <w:spacing w:val="-5"/>
        </w:rPr>
        <w:t xml:space="preserve"> </w:t>
      </w:r>
      <w:r>
        <w:t>personas</w:t>
      </w:r>
      <w:r>
        <w:rPr>
          <w:spacing w:val="-6"/>
        </w:rPr>
        <w:t xml:space="preserve"> </w:t>
      </w:r>
      <w:r>
        <w:t>participantes</w:t>
      </w:r>
    </w:p>
    <w:p w14:paraId="6AFD44EC" w14:textId="4A219F6D" w:rsidR="007402DF" w:rsidRDefault="005D00BB" w:rsidP="004963F3">
      <w:pPr>
        <w:pStyle w:val="Textoindependiente"/>
        <w:spacing w:before="146" w:line="276" w:lineRule="auto"/>
        <w:ind w:left="118" w:right="467"/>
        <w:jc w:val="both"/>
      </w:pPr>
      <w:r>
        <w:t>Podrán participar en el concurso de fotografía todas aquellas personas</w:t>
      </w:r>
      <w:r w:rsidR="00FD2D77">
        <w:t xml:space="preserve">, mayores de 16 años, </w:t>
      </w:r>
      <w:bookmarkStart w:id="0" w:name="_Hlk130718018"/>
      <w:r>
        <w:t>empadronadas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 municipio</w:t>
      </w:r>
      <w:r w:rsidR="00D53844">
        <w:t>.</w:t>
      </w:r>
    </w:p>
    <w:bookmarkEnd w:id="0"/>
    <w:p w14:paraId="114A02A8" w14:textId="77777777" w:rsidR="007402DF" w:rsidRDefault="007402DF" w:rsidP="004963F3">
      <w:pPr>
        <w:pStyle w:val="Textoindependiente"/>
        <w:spacing w:before="11" w:line="276" w:lineRule="auto"/>
        <w:jc w:val="both"/>
        <w:rPr>
          <w:sz w:val="35"/>
        </w:rPr>
      </w:pPr>
    </w:p>
    <w:p w14:paraId="5F549051" w14:textId="77777777" w:rsidR="007402DF" w:rsidRDefault="005D00BB" w:rsidP="004963F3">
      <w:pPr>
        <w:pStyle w:val="Ttulo1"/>
        <w:spacing w:line="276" w:lineRule="auto"/>
      </w:pPr>
      <w:r>
        <w:t>TERCERA:</w:t>
      </w:r>
      <w:r>
        <w:rPr>
          <w:spacing w:val="-5"/>
        </w:rPr>
        <w:t xml:space="preserve"> </w:t>
      </w:r>
      <w:r>
        <w:t>Publicidad</w:t>
      </w:r>
      <w:r>
        <w:rPr>
          <w:spacing w:val="-4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bases</w:t>
      </w:r>
    </w:p>
    <w:p w14:paraId="4A31507D" w14:textId="6CCFE57E" w:rsidR="007402DF" w:rsidRDefault="005D00BB" w:rsidP="004963F3">
      <w:pPr>
        <w:pStyle w:val="Textoindependiente"/>
        <w:spacing w:before="146" w:line="276" w:lineRule="auto"/>
        <w:ind w:left="118" w:right="463"/>
        <w:jc w:val="both"/>
      </w:pPr>
      <w:r>
        <w:t xml:space="preserve">El Ayuntamiento de </w:t>
      </w:r>
      <w:r w:rsidR="00D53844">
        <w:t xml:space="preserve">Estella-Lizarra </w:t>
      </w:r>
      <w:r>
        <w:t>dará publicidad de la convocatoria en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 xml:space="preserve">página web, en el tablón de anuncios </w:t>
      </w:r>
      <w:r w:rsidR="00A4075F">
        <w:t>municipal,</w:t>
      </w:r>
      <w:r>
        <w:t xml:space="preserve"> así como en </w:t>
      </w:r>
      <w:r w:rsidR="004237BB">
        <w:t xml:space="preserve">sus </w:t>
      </w:r>
      <w:r>
        <w:t>perfiles de</w:t>
      </w:r>
      <w:r>
        <w:rPr>
          <w:spacing w:val="1"/>
        </w:rPr>
        <w:t xml:space="preserve"> </w:t>
      </w:r>
      <w:r>
        <w:t>redes</w:t>
      </w:r>
      <w:r>
        <w:rPr>
          <w:spacing w:val="-2"/>
        </w:rPr>
        <w:t xml:space="preserve"> </w:t>
      </w:r>
      <w:r>
        <w:t>sociales</w:t>
      </w:r>
      <w:r>
        <w:rPr>
          <w:spacing w:val="-2"/>
        </w:rPr>
        <w:t xml:space="preserve"> </w:t>
      </w:r>
      <w:r>
        <w:t>oficiales.</w:t>
      </w:r>
    </w:p>
    <w:p w14:paraId="60E995D0" w14:textId="77777777" w:rsidR="007402DF" w:rsidRPr="00A9117E" w:rsidRDefault="007402DF" w:rsidP="004963F3">
      <w:pPr>
        <w:pStyle w:val="Textoindependiente"/>
        <w:spacing w:before="11" w:line="276" w:lineRule="auto"/>
        <w:jc w:val="both"/>
        <w:rPr>
          <w:sz w:val="35"/>
        </w:rPr>
      </w:pPr>
    </w:p>
    <w:p w14:paraId="7C25348F" w14:textId="77777777" w:rsidR="007402DF" w:rsidRDefault="005D00BB" w:rsidP="004963F3">
      <w:pPr>
        <w:pStyle w:val="Ttulo1"/>
        <w:spacing w:line="276" w:lineRule="auto"/>
      </w:pPr>
      <w:r>
        <w:t>CUARTA:</w:t>
      </w:r>
      <w:r w:rsidRPr="00A9117E">
        <w:t xml:space="preserve"> </w:t>
      </w:r>
      <w:r>
        <w:t>Condiciones</w:t>
      </w:r>
      <w:r w:rsidRPr="00A9117E">
        <w:t xml:space="preserve"> </w:t>
      </w:r>
      <w:r>
        <w:t>del</w:t>
      </w:r>
      <w:r w:rsidRPr="00A9117E">
        <w:t xml:space="preserve"> </w:t>
      </w:r>
      <w:r>
        <w:t>concurso</w:t>
      </w:r>
    </w:p>
    <w:p w14:paraId="502EEC28" w14:textId="2F4F1804" w:rsidR="007402DF" w:rsidRDefault="005D00BB" w:rsidP="004963F3">
      <w:pPr>
        <w:pStyle w:val="Textoindependiente"/>
        <w:spacing w:before="146" w:line="276" w:lineRule="auto"/>
        <w:ind w:left="118" w:right="463"/>
        <w:jc w:val="both"/>
      </w:pPr>
      <w:r w:rsidRPr="00A4075F">
        <w:t>Cada</w:t>
      </w:r>
      <w:r w:rsidRPr="00A9117E">
        <w:t xml:space="preserve"> </w:t>
      </w:r>
      <w:r w:rsidRPr="00A4075F">
        <w:t>persona</w:t>
      </w:r>
      <w:r w:rsidRPr="00A9117E">
        <w:t xml:space="preserve"> </w:t>
      </w:r>
      <w:r w:rsidRPr="00A4075F">
        <w:t>participante</w:t>
      </w:r>
      <w:r w:rsidRPr="00A9117E">
        <w:t xml:space="preserve"> </w:t>
      </w:r>
      <w:r w:rsidRPr="00A4075F">
        <w:t>podrá</w:t>
      </w:r>
      <w:r w:rsidRPr="00A9117E">
        <w:t xml:space="preserve"> </w:t>
      </w:r>
      <w:r w:rsidRPr="00A4075F">
        <w:t>enviar</w:t>
      </w:r>
      <w:r w:rsidRPr="00A9117E">
        <w:t xml:space="preserve"> </w:t>
      </w:r>
      <w:r w:rsidRPr="00A4075F">
        <w:t>un</w:t>
      </w:r>
      <w:r w:rsidRPr="00A9117E">
        <w:t xml:space="preserve"> </w:t>
      </w:r>
      <w:r w:rsidRPr="00A4075F">
        <w:t>máximo</w:t>
      </w:r>
      <w:r w:rsidRPr="00A9117E">
        <w:t xml:space="preserve"> </w:t>
      </w:r>
      <w:r w:rsidRPr="00A4075F">
        <w:t>de</w:t>
      </w:r>
      <w:r w:rsidRPr="00A9117E">
        <w:t xml:space="preserve"> </w:t>
      </w:r>
      <w:r w:rsidR="00D53844" w:rsidRPr="00A4075F">
        <w:t>2</w:t>
      </w:r>
      <w:r w:rsidRPr="00A9117E">
        <w:t xml:space="preserve"> </w:t>
      </w:r>
      <w:r w:rsidRPr="00A4075F">
        <w:t>imágenes</w:t>
      </w:r>
      <w:r w:rsidR="00A4075F">
        <w:t xml:space="preserve"> </w:t>
      </w:r>
      <w:bookmarkStart w:id="1" w:name="_Hlk130718086"/>
      <w:r w:rsidR="00A4075F">
        <w:t>y t</w:t>
      </w:r>
      <w:r w:rsidRPr="00A4075F">
        <w:t>odas las imágenes presentadas deben ser originales o inéditas, actuales o de archivo,</w:t>
      </w:r>
      <w:r w:rsidRPr="00A9117E">
        <w:t xml:space="preserve"> </w:t>
      </w:r>
      <w:r w:rsidRPr="00A4075F">
        <w:t>y no haber sido premiadas con anterioridad en ningún otro concurso o certamen,</w:t>
      </w:r>
      <w:r w:rsidR="00731758">
        <w:t xml:space="preserve"> y</w:t>
      </w:r>
      <w:r w:rsidRPr="00A4075F">
        <w:t xml:space="preserve"> no</w:t>
      </w:r>
      <w:r w:rsidRPr="00A9117E">
        <w:t xml:space="preserve"> </w:t>
      </w:r>
      <w:r w:rsidRPr="00A4075F">
        <w:t>haber</w:t>
      </w:r>
      <w:r w:rsidRPr="00A9117E">
        <w:t xml:space="preserve"> </w:t>
      </w:r>
      <w:r w:rsidRPr="00A4075F">
        <w:t>sido</w:t>
      </w:r>
      <w:r w:rsidRPr="00A9117E">
        <w:t xml:space="preserve"> </w:t>
      </w:r>
      <w:r w:rsidRPr="00A4075F">
        <w:t>expuestas,</w:t>
      </w:r>
      <w:r w:rsidRPr="00A9117E">
        <w:t xml:space="preserve"> </w:t>
      </w:r>
      <w:r w:rsidRPr="00A4075F">
        <w:t>publicadas o</w:t>
      </w:r>
      <w:r w:rsidRPr="00A9117E">
        <w:t xml:space="preserve"> </w:t>
      </w:r>
      <w:r w:rsidRPr="00A4075F">
        <w:t>difundidas</w:t>
      </w:r>
      <w:r w:rsidRPr="00A9117E">
        <w:t xml:space="preserve"> </w:t>
      </w:r>
      <w:r w:rsidRPr="00A4075F">
        <w:t>por</w:t>
      </w:r>
      <w:r w:rsidRPr="00A9117E">
        <w:t xml:space="preserve"> </w:t>
      </w:r>
      <w:r w:rsidRPr="00A4075F">
        <w:t>ningún</w:t>
      </w:r>
      <w:r w:rsidRPr="00A9117E">
        <w:t xml:space="preserve"> </w:t>
      </w:r>
      <w:r w:rsidRPr="00A4075F">
        <w:t>otro medio.</w:t>
      </w:r>
    </w:p>
    <w:bookmarkEnd w:id="1"/>
    <w:p w14:paraId="332689CE" w14:textId="4D082D8A" w:rsidR="007402DF" w:rsidRDefault="005D00BB" w:rsidP="004963F3">
      <w:pPr>
        <w:pStyle w:val="Textoindependiente"/>
        <w:spacing w:before="146" w:line="276" w:lineRule="auto"/>
        <w:ind w:left="118" w:right="463"/>
        <w:jc w:val="both"/>
      </w:pPr>
      <w:r w:rsidRPr="00A4075F">
        <w:t>Los</w:t>
      </w:r>
      <w:r w:rsidRPr="00A9117E">
        <w:t xml:space="preserve"> </w:t>
      </w:r>
      <w:r w:rsidRPr="00A4075F">
        <w:t>participantes</w:t>
      </w:r>
      <w:r w:rsidRPr="00A9117E">
        <w:t xml:space="preserve"> </w:t>
      </w:r>
      <w:r w:rsidRPr="00A4075F">
        <w:t>se</w:t>
      </w:r>
      <w:r w:rsidRPr="00A9117E">
        <w:t xml:space="preserve"> </w:t>
      </w:r>
      <w:r w:rsidRPr="00A4075F">
        <w:t>responsabilizarán</w:t>
      </w:r>
      <w:r w:rsidRPr="00A9117E">
        <w:t xml:space="preserve"> </w:t>
      </w:r>
      <w:r w:rsidRPr="00A4075F">
        <w:t>totalmente</w:t>
      </w:r>
      <w:r w:rsidRPr="00A9117E">
        <w:t xml:space="preserve"> </w:t>
      </w:r>
      <w:r w:rsidRPr="00A4075F">
        <w:t>de</w:t>
      </w:r>
      <w:r w:rsidRPr="00A9117E">
        <w:t xml:space="preserve"> </w:t>
      </w:r>
      <w:r w:rsidRPr="00A4075F">
        <w:t>que</w:t>
      </w:r>
      <w:r w:rsidRPr="00A9117E">
        <w:t xml:space="preserve"> </w:t>
      </w:r>
      <w:r w:rsidRPr="00A4075F">
        <w:t>no</w:t>
      </w:r>
      <w:r w:rsidRPr="00A9117E">
        <w:t xml:space="preserve"> </w:t>
      </w:r>
      <w:r w:rsidRPr="00A4075F">
        <w:t>existan</w:t>
      </w:r>
      <w:r w:rsidRPr="00A9117E">
        <w:t xml:space="preserve"> </w:t>
      </w:r>
      <w:r w:rsidRPr="00A4075F">
        <w:t>derechos</w:t>
      </w:r>
      <w:r w:rsidRPr="00A9117E">
        <w:t xml:space="preserve"> </w:t>
      </w:r>
      <w:r w:rsidRPr="00A4075F">
        <w:t>a</w:t>
      </w:r>
      <w:r w:rsidRPr="00A9117E">
        <w:t xml:space="preserve"> </w:t>
      </w:r>
      <w:r w:rsidRPr="00A4075F">
        <w:t>terceros</w:t>
      </w:r>
      <w:r w:rsidRPr="00A9117E">
        <w:t xml:space="preserve"> </w:t>
      </w:r>
      <w:r w:rsidRPr="00A4075F">
        <w:t>y</w:t>
      </w:r>
      <w:r w:rsidRPr="00A9117E">
        <w:t xml:space="preserve"> </w:t>
      </w:r>
      <w:r w:rsidRPr="00A4075F">
        <w:t>de</w:t>
      </w:r>
      <w:r w:rsidRPr="00A9117E">
        <w:t xml:space="preserve"> </w:t>
      </w:r>
      <w:r w:rsidRPr="00A4075F">
        <w:t>toda</w:t>
      </w:r>
      <w:r w:rsidRPr="00A9117E">
        <w:t xml:space="preserve"> </w:t>
      </w:r>
      <w:r w:rsidRPr="00A4075F">
        <w:t>reclamación por</w:t>
      </w:r>
      <w:r w:rsidRPr="00A9117E">
        <w:t xml:space="preserve"> </w:t>
      </w:r>
      <w:r w:rsidRPr="00A4075F">
        <w:t>derechos</w:t>
      </w:r>
      <w:r w:rsidRPr="00A9117E">
        <w:t xml:space="preserve"> </w:t>
      </w:r>
      <w:r w:rsidRPr="00A4075F">
        <w:t>de</w:t>
      </w:r>
      <w:r w:rsidRPr="00A9117E">
        <w:t xml:space="preserve"> </w:t>
      </w:r>
      <w:r w:rsidRPr="00A4075F">
        <w:t>imagen.</w:t>
      </w:r>
    </w:p>
    <w:p w14:paraId="6881846B" w14:textId="0942144B" w:rsidR="007402DF" w:rsidRPr="004237BB" w:rsidRDefault="005D00BB" w:rsidP="004963F3">
      <w:pPr>
        <w:pStyle w:val="Textoindependiente"/>
        <w:spacing w:before="146" w:line="276" w:lineRule="auto"/>
        <w:ind w:left="118" w:right="463"/>
        <w:jc w:val="both"/>
        <w:rPr>
          <w:b/>
          <w:bCs/>
        </w:rPr>
      </w:pPr>
      <w:r w:rsidRPr="004237BB">
        <w:rPr>
          <w:b/>
          <w:bCs/>
        </w:rPr>
        <w:t>El tema del concurso es el siguiente: “</w:t>
      </w:r>
      <w:r w:rsidR="00A4075F" w:rsidRPr="004237BB">
        <w:rPr>
          <w:b/>
          <w:bCs/>
        </w:rPr>
        <w:t>Interculturalidad: Estella-Lizarra, una ciudad en colores.</w:t>
      </w:r>
      <w:r w:rsidRPr="004237BB">
        <w:rPr>
          <w:b/>
          <w:bCs/>
        </w:rPr>
        <w:t>”</w:t>
      </w:r>
    </w:p>
    <w:p w14:paraId="3C68545B" w14:textId="3FFDA2A7" w:rsidR="009C191E" w:rsidRDefault="009C191E" w:rsidP="004963F3">
      <w:pPr>
        <w:pStyle w:val="Textoindependiente"/>
        <w:spacing w:before="146" w:line="276" w:lineRule="auto"/>
        <w:ind w:left="118" w:right="463"/>
        <w:jc w:val="both"/>
      </w:pPr>
      <w:bookmarkStart w:id="2" w:name="_Hlk130718195"/>
      <w:r>
        <w:t xml:space="preserve">Las fotografías representarán situaciones de la vida cotidiana que reflejen la riqueza multicultural e intercultural de la ciudad. </w:t>
      </w:r>
    </w:p>
    <w:p w14:paraId="74B2B574" w14:textId="77777777" w:rsidR="00731758" w:rsidRDefault="00731758" w:rsidP="004963F3">
      <w:pPr>
        <w:pStyle w:val="Textoindependiente"/>
        <w:spacing w:before="146" w:line="276" w:lineRule="auto"/>
        <w:ind w:left="118" w:right="463"/>
        <w:jc w:val="both"/>
      </w:pPr>
      <w:r w:rsidRPr="00A4075F">
        <w:t>Podrán</w:t>
      </w:r>
      <w:r w:rsidRPr="00A9117E">
        <w:t xml:space="preserve"> </w:t>
      </w:r>
      <w:r w:rsidRPr="00A4075F">
        <w:t>presentarse</w:t>
      </w:r>
      <w:r w:rsidRPr="00A9117E">
        <w:t xml:space="preserve"> </w:t>
      </w:r>
      <w:r w:rsidRPr="00A4075F">
        <w:t>imágenes</w:t>
      </w:r>
      <w:r w:rsidRPr="00A9117E">
        <w:t xml:space="preserve"> </w:t>
      </w:r>
      <w:r w:rsidRPr="00A4075F">
        <w:t>en</w:t>
      </w:r>
      <w:r w:rsidRPr="00A9117E">
        <w:t xml:space="preserve"> </w:t>
      </w:r>
      <w:r w:rsidRPr="00A4075F">
        <w:t>color</w:t>
      </w:r>
      <w:r w:rsidRPr="00A9117E">
        <w:t xml:space="preserve"> </w:t>
      </w:r>
      <w:r w:rsidRPr="00A4075F">
        <w:t>o</w:t>
      </w:r>
      <w:r w:rsidRPr="00A9117E">
        <w:t xml:space="preserve"> </w:t>
      </w:r>
      <w:r w:rsidRPr="00A4075F">
        <w:t>en</w:t>
      </w:r>
      <w:r w:rsidRPr="00A9117E">
        <w:t xml:space="preserve"> </w:t>
      </w:r>
      <w:r w:rsidRPr="00A4075F">
        <w:t>blanco</w:t>
      </w:r>
      <w:r w:rsidRPr="00A9117E">
        <w:t xml:space="preserve"> </w:t>
      </w:r>
      <w:r w:rsidRPr="00A4075F">
        <w:t>y</w:t>
      </w:r>
      <w:r w:rsidRPr="00A9117E">
        <w:t xml:space="preserve"> </w:t>
      </w:r>
      <w:r w:rsidRPr="00A4075F">
        <w:t>negro.</w:t>
      </w:r>
    </w:p>
    <w:p w14:paraId="24483B26" w14:textId="04F94E49" w:rsidR="007402DF" w:rsidRDefault="005D00BB" w:rsidP="004963F3">
      <w:pPr>
        <w:pStyle w:val="Textoindependiente"/>
        <w:spacing w:before="146" w:line="276" w:lineRule="auto"/>
        <w:ind w:left="118" w:right="463"/>
        <w:jc w:val="both"/>
      </w:pPr>
      <w:r w:rsidRPr="00A4075F">
        <w:t xml:space="preserve">Las fotografías </w:t>
      </w:r>
      <w:r w:rsidR="009C191E" w:rsidRPr="009C191E">
        <w:t>se entregarán exclusivamente por correo electrónico</w:t>
      </w:r>
      <w:r w:rsidR="009C191E" w:rsidRPr="00A4075F">
        <w:t xml:space="preserve"> </w:t>
      </w:r>
      <w:r w:rsidR="009C191E">
        <w:t xml:space="preserve">y </w:t>
      </w:r>
      <w:r w:rsidRPr="00A4075F">
        <w:t>deberán enviarse a la siguiente dirección de correo:</w:t>
      </w:r>
      <w:r w:rsidR="00A4075F">
        <w:t xml:space="preserve"> </w:t>
      </w:r>
      <w:hyperlink r:id="rId7" w:history="1">
        <w:r w:rsidR="0016643A" w:rsidRPr="005178A7">
          <w:rPr>
            <w:rStyle w:val="Hipervnculo"/>
          </w:rPr>
          <w:t>migracion@estella-lizarra.com</w:t>
        </w:r>
      </w:hyperlink>
      <w:r w:rsidR="009C191E">
        <w:t xml:space="preserve"> </w:t>
      </w:r>
      <w:r w:rsidR="009C191E" w:rsidRPr="009C191E">
        <w:t>con el asunto: Concurso fotografía para el Calendario Intercultural 2024</w:t>
      </w:r>
      <w:r w:rsidR="009C191E">
        <w:t>.</w:t>
      </w:r>
    </w:p>
    <w:bookmarkEnd w:id="2"/>
    <w:p w14:paraId="09F35C41" w14:textId="085922FB" w:rsidR="001D7B0F" w:rsidRPr="009C191E" w:rsidRDefault="001D7B0F" w:rsidP="004963F3">
      <w:pPr>
        <w:pStyle w:val="Textoindependiente"/>
        <w:spacing w:before="146" w:line="276" w:lineRule="auto"/>
        <w:ind w:left="118" w:right="463"/>
        <w:jc w:val="both"/>
      </w:pPr>
      <w:r w:rsidRPr="00A4075F">
        <w:lastRenderedPageBreak/>
        <w:t>Las fotografías no llevarán firma, ni marca</w:t>
      </w:r>
      <w:r w:rsidR="004237BB">
        <w:t xml:space="preserve">s para </w:t>
      </w:r>
      <w:r w:rsidRPr="00A4075F">
        <w:t>que, en ningún caso, pueda ser</w:t>
      </w:r>
      <w:r w:rsidRPr="00A9117E">
        <w:t xml:space="preserve"> </w:t>
      </w:r>
      <w:r w:rsidRPr="00A4075F">
        <w:t>identifica</w:t>
      </w:r>
      <w:r w:rsidR="004237BB">
        <w:t>da</w:t>
      </w:r>
      <w:r w:rsidRPr="00A9117E">
        <w:t xml:space="preserve"> </w:t>
      </w:r>
      <w:r w:rsidRPr="00A4075F">
        <w:t>la</w:t>
      </w:r>
      <w:r w:rsidRPr="00A9117E">
        <w:t xml:space="preserve"> </w:t>
      </w:r>
      <w:r w:rsidRPr="00A4075F">
        <w:t>persona</w:t>
      </w:r>
      <w:r w:rsidRPr="00A9117E">
        <w:t xml:space="preserve"> </w:t>
      </w:r>
      <w:r w:rsidRPr="00A4075F">
        <w:t>autora</w:t>
      </w:r>
      <w:r w:rsidRPr="00A9117E">
        <w:t xml:space="preserve"> </w:t>
      </w:r>
      <w:r w:rsidRPr="00A4075F">
        <w:t>de</w:t>
      </w:r>
      <w:r w:rsidRPr="00A9117E">
        <w:t xml:space="preserve"> </w:t>
      </w:r>
      <w:r w:rsidRPr="00A4075F">
        <w:t>la</w:t>
      </w:r>
      <w:r w:rsidRPr="00A9117E">
        <w:t xml:space="preserve"> </w:t>
      </w:r>
      <w:r w:rsidRPr="00A4075F">
        <w:t>fotografía</w:t>
      </w:r>
      <w:r w:rsidR="004237BB">
        <w:t>. D</w:t>
      </w:r>
      <w:r w:rsidRPr="00A4075F">
        <w:t>eberán ir acompañadas de otro</w:t>
      </w:r>
      <w:r w:rsidRPr="00A9117E">
        <w:t xml:space="preserve"> </w:t>
      </w:r>
      <w:r w:rsidRPr="00A4075F">
        <w:t xml:space="preserve">documento en formato </w:t>
      </w:r>
      <w:proofErr w:type="spellStart"/>
      <w:r w:rsidRPr="00A4075F">
        <w:t>pdf</w:t>
      </w:r>
      <w:proofErr w:type="spellEnd"/>
      <w:r w:rsidRPr="00A4075F">
        <w:t xml:space="preserve">, en el cual se especifique </w:t>
      </w:r>
      <w:r w:rsidRPr="00A9117E">
        <w:rPr>
          <w:u w:val="single"/>
        </w:rPr>
        <w:t>título de la fotografía, nombre, apellidos, dirección, teléfono y correo electrónico del autor y fotografía del Documento Nacional de Identidad.</w:t>
      </w:r>
      <w:r w:rsidR="009C191E" w:rsidRPr="009C191E">
        <w:t xml:space="preserve"> Podrá presentarse si se desea una explicación alusiva al título.</w:t>
      </w:r>
    </w:p>
    <w:p w14:paraId="183D9EF5" w14:textId="71154732" w:rsidR="00A4075F" w:rsidRDefault="00A4075F" w:rsidP="004963F3">
      <w:pPr>
        <w:pStyle w:val="Textoindependiente"/>
        <w:spacing w:before="146" w:line="276" w:lineRule="auto"/>
        <w:ind w:left="118" w:right="463"/>
        <w:jc w:val="both"/>
      </w:pPr>
      <w:r w:rsidRPr="00A4075F">
        <w:t xml:space="preserve">Las fotografías deberán estar en formato digital </w:t>
      </w:r>
      <w:r w:rsidR="00293AE5">
        <w:t>.</w:t>
      </w:r>
      <w:proofErr w:type="spellStart"/>
      <w:r w:rsidRPr="00A4075F">
        <w:t>jpg</w:t>
      </w:r>
      <w:proofErr w:type="spellEnd"/>
      <w:r w:rsidRPr="00A4075F">
        <w:t>, con una resolución mínima de</w:t>
      </w:r>
      <w:r>
        <w:t xml:space="preserve"> </w:t>
      </w:r>
      <w:r w:rsidRPr="00A4075F">
        <w:t xml:space="preserve">2500 pixeles en su lado menor, un tamaño entre 3 y 6 Mb. </w:t>
      </w:r>
    </w:p>
    <w:p w14:paraId="31D910FA" w14:textId="3B16456F" w:rsidR="00A4075F" w:rsidRPr="00A4075F" w:rsidRDefault="00A4075F" w:rsidP="004963F3">
      <w:pPr>
        <w:pStyle w:val="Textoindependiente"/>
        <w:spacing w:before="146" w:line="276" w:lineRule="auto"/>
        <w:ind w:left="118" w:right="463"/>
        <w:jc w:val="both"/>
      </w:pPr>
      <w:r w:rsidRPr="00A4075F">
        <w:t>Las fotografías deberán presentarse con</w:t>
      </w:r>
      <w:r w:rsidRPr="00A9117E">
        <w:t xml:space="preserve"> </w:t>
      </w:r>
      <w:r w:rsidRPr="00A4075F">
        <w:t>una</w:t>
      </w:r>
      <w:r w:rsidRPr="00A9117E">
        <w:t xml:space="preserve"> </w:t>
      </w:r>
      <w:r w:rsidRPr="00A4075F">
        <w:t>calidad</w:t>
      </w:r>
      <w:r w:rsidRPr="00A9117E">
        <w:t xml:space="preserve"> </w:t>
      </w:r>
      <w:r w:rsidRPr="00A4075F">
        <w:t>suficiente</w:t>
      </w:r>
      <w:r w:rsidRPr="00A9117E">
        <w:t xml:space="preserve"> </w:t>
      </w:r>
      <w:r w:rsidRPr="00A4075F">
        <w:t>para</w:t>
      </w:r>
      <w:r w:rsidRPr="00A9117E">
        <w:t xml:space="preserve"> </w:t>
      </w:r>
      <w:r w:rsidRPr="00A4075F">
        <w:t>verse</w:t>
      </w:r>
      <w:r w:rsidRPr="00A9117E">
        <w:t xml:space="preserve"> </w:t>
      </w:r>
      <w:r w:rsidRPr="00A4075F">
        <w:t>de</w:t>
      </w:r>
      <w:r w:rsidRPr="00A9117E">
        <w:t xml:space="preserve"> </w:t>
      </w:r>
      <w:r w:rsidRPr="00A4075F">
        <w:t>manera correcta</w:t>
      </w:r>
      <w:r w:rsidRPr="00A9117E">
        <w:t xml:space="preserve"> </w:t>
      </w:r>
      <w:r w:rsidRPr="00A4075F">
        <w:t>en</w:t>
      </w:r>
      <w:r w:rsidR="009C191E">
        <w:t xml:space="preserve"> el caso de ser impresas en</w:t>
      </w:r>
      <w:r w:rsidRPr="00A9117E">
        <w:t xml:space="preserve"> </w:t>
      </w:r>
      <w:r w:rsidRPr="00A4075F">
        <w:t>un tamaño A4.</w:t>
      </w:r>
    </w:p>
    <w:p w14:paraId="6DDAA0BF" w14:textId="5EA534A4" w:rsidR="00A4075F" w:rsidRDefault="00A4075F" w:rsidP="004963F3">
      <w:pPr>
        <w:pStyle w:val="Textoindependiente"/>
        <w:spacing w:before="146" w:line="276" w:lineRule="auto"/>
        <w:ind w:left="118" w:right="463"/>
        <w:jc w:val="both"/>
      </w:pPr>
      <w:r w:rsidRPr="00A4075F">
        <w:t>Estará permitido el retoque de las fotografías cuando sea para aplicar filtros globales</w:t>
      </w:r>
      <w:r>
        <w:t xml:space="preserve"> </w:t>
      </w:r>
      <w:r w:rsidRPr="00A4075F">
        <w:t>que mejoren su calidad (brillo, contraste,…), pero no se podrán aplicar operadores globales</w:t>
      </w:r>
      <w:r>
        <w:t xml:space="preserve"> </w:t>
      </w:r>
      <w:r w:rsidRPr="00A4075F">
        <w:t>para añadir o eliminar elementos, mezclar varias fotos o modificar su composición original.</w:t>
      </w:r>
    </w:p>
    <w:p w14:paraId="3E230774" w14:textId="494D6652" w:rsidR="004963F3" w:rsidRDefault="004963F3" w:rsidP="004963F3">
      <w:pPr>
        <w:pStyle w:val="Textoindependiente"/>
        <w:spacing w:before="146" w:line="276" w:lineRule="auto"/>
        <w:ind w:left="118" w:right="463"/>
        <w:jc w:val="both"/>
      </w:pPr>
      <w:r w:rsidRPr="0012184E">
        <w:t xml:space="preserve">Las fotografías deberán </w:t>
      </w:r>
      <w:r w:rsidR="00C97D73" w:rsidRPr="0012184E">
        <w:t>presentarse</w:t>
      </w:r>
      <w:r w:rsidRPr="0012184E">
        <w:t xml:space="preserve"> entre el </w:t>
      </w:r>
      <w:r w:rsidR="00B709E1" w:rsidRPr="0012184E">
        <w:t>1 de septiembre</w:t>
      </w:r>
      <w:r w:rsidRPr="0012184E">
        <w:t xml:space="preserve"> y </w:t>
      </w:r>
      <w:r w:rsidR="00B709E1" w:rsidRPr="0012184E">
        <w:t>el 31 de octubre</w:t>
      </w:r>
      <w:r w:rsidRPr="0012184E">
        <w:t xml:space="preserve"> de 2023. Se deberán </w:t>
      </w:r>
      <w:r w:rsidR="00C97D73" w:rsidRPr="0012184E">
        <w:t xml:space="preserve">enviar </w:t>
      </w:r>
      <w:r w:rsidRPr="0012184E">
        <w:t xml:space="preserve">antes de las 14:00 horas del </w:t>
      </w:r>
      <w:r w:rsidR="00A235FC" w:rsidRPr="0012184E">
        <w:t>día</w:t>
      </w:r>
      <w:r w:rsidR="00B709E1" w:rsidRPr="0012184E">
        <w:t xml:space="preserve"> 31 de octubre</w:t>
      </w:r>
      <w:r w:rsidRPr="0012184E">
        <w:t>.</w:t>
      </w:r>
      <w:r w:rsidR="00B709E1">
        <w:t xml:space="preserve"> </w:t>
      </w:r>
    </w:p>
    <w:p w14:paraId="7AC74FB8" w14:textId="09C9FC71" w:rsidR="00A4075F" w:rsidRDefault="00A4075F" w:rsidP="004963F3">
      <w:pPr>
        <w:pStyle w:val="Textoindependiente"/>
        <w:spacing w:before="146" w:line="276" w:lineRule="auto"/>
        <w:ind w:left="118" w:right="463"/>
        <w:jc w:val="both"/>
      </w:pPr>
      <w:r w:rsidRPr="00A4075F">
        <w:t xml:space="preserve">No se publicarán fotografías </w:t>
      </w:r>
      <w:r w:rsidR="00A60B8A">
        <w:t>cuyo</w:t>
      </w:r>
      <w:r w:rsidRPr="00A4075F">
        <w:t xml:space="preserve"> contenido pueda considerarse que vulneran</w:t>
      </w:r>
      <w:r>
        <w:t xml:space="preserve"> </w:t>
      </w:r>
      <w:r w:rsidRPr="00A4075F">
        <w:t>la legalidad vigente.</w:t>
      </w:r>
      <w:r w:rsidR="00310B23">
        <w:t xml:space="preserve"> Las fotografías que incumplan las bases establecidas, o que aun cumpliéndolas puedan vulnerar derechos personales o puedan resultar ofensivas o discriminatorias serán descalificadas.</w:t>
      </w:r>
    </w:p>
    <w:p w14:paraId="63DE9739" w14:textId="77777777" w:rsidR="007402DF" w:rsidRPr="00A9117E" w:rsidRDefault="007402DF" w:rsidP="004963F3">
      <w:pPr>
        <w:pStyle w:val="Textoindependiente"/>
        <w:spacing w:before="11" w:line="276" w:lineRule="auto"/>
        <w:jc w:val="both"/>
        <w:rPr>
          <w:sz w:val="35"/>
        </w:rPr>
      </w:pPr>
    </w:p>
    <w:p w14:paraId="6D5C642F" w14:textId="77777777" w:rsidR="007402DF" w:rsidRDefault="005D00BB" w:rsidP="004963F3">
      <w:pPr>
        <w:pStyle w:val="Ttulo1"/>
        <w:spacing w:line="276" w:lineRule="auto"/>
      </w:pPr>
      <w:r>
        <w:t>QUINTA:</w:t>
      </w:r>
      <w:r w:rsidRPr="00A9117E">
        <w:t xml:space="preserve"> </w:t>
      </w:r>
      <w:r>
        <w:t>Subsanación</w:t>
      </w:r>
      <w:r w:rsidRPr="00A9117E">
        <w:t xml:space="preserve"> </w:t>
      </w:r>
      <w:r>
        <w:t>de</w:t>
      </w:r>
      <w:r w:rsidRPr="00A9117E">
        <w:t xml:space="preserve"> </w:t>
      </w:r>
      <w:r>
        <w:t>errores</w:t>
      </w:r>
    </w:p>
    <w:p w14:paraId="0C7C504B" w14:textId="23ED1E01" w:rsidR="007402DF" w:rsidRDefault="005D00BB" w:rsidP="004963F3">
      <w:pPr>
        <w:pStyle w:val="Textoindependiente"/>
        <w:spacing w:before="146" w:line="276" w:lineRule="auto"/>
        <w:ind w:left="118" w:right="463"/>
        <w:jc w:val="both"/>
      </w:pPr>
      <w:r>
        <w:t>En el caso de que se reciba una imagen que no cumpla los requisitos exigidos en el apartado</w:t>
      </w:r>
      <w:r w:rsidRPr="008F11B8">
        <w:t xml:space="preserve"> </w:t>
      </w:r>
      <w:r>
        <w:t xml:space="preserve">anterior, </w:t>
      </w:r>
      <w:r w:rsidR="008F11B8">
        <w:t>se</w:t>
      </w:r>
      <w:r w:rsidRPr="008F11B8">
        <w:t xml:space="preserve"> </w:t>
      </w:r>
      <w:r>
        <w:t xml:space="preserve">contactará con la persona que haya enviado dicha imagen para requerirle </w:t>
      </w:r>
      <w:r w:rsidR="00215BE2">
        <w:t>que,</w:t>
      </w:r>
      <w:r>
        <w:t xml:space="preserve"> en un plazo de</w:t>
      </w:r>
      <w:r w:rsidRPr="008F11B8">
        <w:t xml:space="preserve"> </w:t>
      </w:r>
      <w:r>
        <w:t>5 días desde la recepción de la primera fotografía, subsane los errores detectados. En el caso</w:t>
      </w:r>
      <w:r w:rsidRPr="008F11B8">
        <w:t xml:space="preserve"> </w:t>
      </w:r>
      <w:r>
        <w:t>de</w:t>
      </w:r>
      <w:r w:rsidRPr="008F11B8">
        <w:t xml:space="preserve"> </w:t>
      </w:r>
      <w:r>
        <w:t>no</w:t>
      </w:r>
      <w:r w:rsidRPr="008F11B8">
        <w:t xml:space="preserve"> </w:t>
      </w:r>
      <w:r>
        <w:t>corregirse, la</w:t>
      </w:r>
      <w:r w:rsidRPr="008F11B8">
        <w:t xml:space="preserve"> </w:t>
      </w:r>
      <w:r>
        <w:t>fotografía</w:t>
      </w:r>
      <w:r w:rsidRPr="008F11B8">
        <w:t xml:space="preserve"> </w:t>
      </w:r>
      <w:r>
        <w:t>será</w:t>
      </w:r>
      <w:r w:rsidRPr="008F11B8">
        <w:t xml:space="preserve"> </w:t>
      </w:r>
      <w:r>
        <w:t>descartada.</w:t>
      </w:r>
    </w:p>
    <w:p w14:paraId="583425C8" w14:textId="639A455E" w:rsidR="003B76C0" w:rsidRDefault="003B76C0" w:rsidP="004963F3">
      <w:pPr>
        <w:pStyle w:val="Textoindependiente"/>
        <w:spacing w:before="146" w:line="276" w:lineRule="auto"/>
        <w:ind w:left="118" w:right="463"/>
        <w:jc w:val="both"/>
      </w:pPr>
    </w:p>
    <w:p w14:paraId="47CBEC5C" w14:textId="77777777" w:rsidR="007402DF" w:rsidRDefault="005D00BB" w:rsidP="004963F3">
      <w:pPr>
        <w:pStyle w:val="Ttulo1"/>
        <w:spacing w:line="276" w:lineRule="auto"/>
      </w:pPr>
      <w:r>
        <w:t>SEXTA:</w:t>
      </w:r>
      <w:r>
        <w:rPr>
          <w:spacing w:val="-3"/>
        </w:rPr>
        <w:t xml:space="preserve"> </w:t>
      </w:r>
      <w:r>
        <w:t>Jurado</w:t>
      </w:r>
    </w:p>
    <w:p w14:paraId="01275EF0" w14:textId="6401C17D" w:rsidR="003B76C0" w:rsidRDefault="00B709E1" w:rsidP="004963F3">
      <w:pPr>
        <w:pStyle w:val="Textoindependiente"/>
        <w:spacing w:before="146" w:line="276" w:lineRule="auto"/>
        <w:ind w:left="118" w:right="463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El concejal</w:t>
      </w:r>
      <w:r w:rsidR="009C191E">
        <w:rPr>
          <w:rFonts w:asciiTheme="minorHAnsi" w:hAnsiTheme="minorHAnsi" w:cstheme="minorHAnsi"/>
        </w:rPr>
        <w:t xml:space="preserve"> </w:t>
      </w:r>
      <w:r w:rsidR="003B76C0" w:rsidRPr="003B76C0">
        <w:rPr>
          <w:rFonts w:asciiTheme="minorHAnsi" w:hAnsiTheme="minorHAnsi" w:cstheme="minorHAnsi"/>
        </w:rPr>
        <w:t xml:space="preserve">de Migración del Ayuntamiento de Estella-Lizarra, </w:t>
      </w:r>
      <w:r>
        <w:rPr>
          <w:rFonts w:asciiTheme="minorHAnsi" w:hAnsiTheme="minorHAnsi" w:cstheme="minorHAnsi"/>
        </w:rPr>
        <w:t>que actuará como Presidente</w:t>
      </w:r>
      <w:r w:rsidR="009C191E">
        <w:rPr>
          <w:rFonts w:asciiTheme="minorHAnsi" w:hAnsiTheme="minorHAnsi" w:cstheme="minorHAnsi"/>
        </w:rPr>
        <w:t xml:space="preserve"> del Jurado, </w:t>
      </w:r>
      <w:r w:rsidR="003B76C0" w:rsidRPr="003B76C0">
        <w:rPr>
          <w:rFonts w:asciiTheme="minorHAnsi" w:hAnsiTheme="minorHAnsi" w:cstheme="minorHAnsi"/>
        </w:rPr>
        <w:t xml:space="preserve">dos </w:t>
      </w:r>
      <w:r w:rsidR="00F87DAD">
        <w:rPr>
          <w:rFonts w:asciiTheme="minorHAnsi" w:hAnsiTheme="minorHAnsi" w:cstheme="minorHAnsi"/>
        </w:rPr>
        <w:t>personas pertenecientes a</w:t>
      </w:r>
      <w:r w:rsidR="003B76C0" w:rsidRPr="003B76C0">
        <w:rPr>
          <w:rFonts w:asciiTheme="minorHAnsi" w:hAnsiTheme="minorHAnsi" w:cstheme="minorHAnsi"/>
        </w:rPr>
        <w:t xml:space="preserve"> la Asociación Fotográfica Aftelae y</w:t>
      </w:r>
      <w:r w:rsidR="009C191E">
        <w:rPr>
          <w:rFonts w:asciiTheme="minorHAnsi" w:hAnsiTheme="minorHAnsi" w:cstheme="minorHAnsi"/>
        </w:rPr>
        <w:t xml:space="preserve"> una persona relacionada con el mundo del arte y la cultura de Estella-Lizarra.</w:t>
      </w:r>
    </w:p>
    <w:p w14:paraId="2F1CC463" w14:textId="26604711" w:rsidR="00630BE7" w:rsidRDefault="00630BE7" w:rsidP="004963F3">
      <w:pPr>
        <w:pStyle w:val="Textoindependiente"/>
        <w:spacing w:before="146" w:line="276" w:lineRule="auto"/>
        <w:ind w:left="118" w:right="463"/>
        <w:jc w:val="both"/>
        <w:rPr>
          <w:rFonts w:asciiTheme="minorHAnsi" w:hAnsiTheme="minorHAnsi" w:cstheme="minorHAnsi"/>
        </w:rPr>
      </w:pPr>
      <w:r w:rsidRPr="00630BE7">
        <w:rPr>
          <w:rFonts w:asciiTheme="minorHAnsi" w:hAnsiTheme="minorHAnsi" w:cstheme="minorHAnsi"/>
        </w:rPr>
        <w:t xml:space="preserve">La </w:t>
      </w:r>
      <w:r w:rsidR="009C191E">
        <w:rPr>
          <w:rFonts w:asciiTheme="minorHAnsi" w:hAnsiTheme="minorHAnsi" w:cstheme="minorHAnsi"/>
        </w:rPr>
        <w:t>técnica</w:t>
      </w:r>
      <w:r w:rsidRPr="00630BE7">
        <w:rPr>
          <w:rFonts w:asciiTheme="minorHAnsi" w:hAnsiTheme="minorHAnsi" w:cstheme="minorHAnsi"/>
        </w:rPr>
        <w:t xml:space="preserve"> del</w:t>
      </w:r>
      <w:r w:rsidRPr="00630BE7">
        <w:rPr>
          <w:rFonts w:asciiTheme="minorHAnsi" w:eastAsia="Times New Roman" w:hAnsiTheme="minorHAnsi" w:cstheme="minorHAnsi"/>
          <w:color w:val="212529"/>
          <w:lang w:eastAsia="es-ES"/>
        </w:rPr>
        <w:t xml:space="preserve"> área de políticas de empleo, migración y diversidad cultural </w:t>
      </w:r>
      <w:r w:rsidRPr="00630BE7">
        <w:rPr>
          <w:rFonts w:asciiTheme="minorHAnsi" w:hAnsiTheme="minorHAnsi" w:cstheme="minorHAnsi"/>
        </w:rPr>
        <w:t xml:space="preserve">del Ayuntamiento de Estella-Lizarra actuará como </w:t>
      </w:r>
      <w:r w:rsidR="009C191E">
        <w:rPr>
          <w:rFonts w:asciiTheme="minorHAnsi" w:hAnsiTheme="minorHAnsi" w:cstheme="minorHAnsi"/>
        </w:rPr>
        <w:t>s</w:t>
      </w:r>
      <w:r w:rsidRPr="00630BE7">
        <w:rPr>
          <w:rFonts w:asciiTheme="minorHAnsi" w:hAnsiTheme="minorHAnsi" w:cstheme="minorHAnsi"/>
        </w:rPr>
        <w:t xml:space="preserve">ecretaria del </w:t>
      </w:r>
      <w:r w:rsidR="009C191E">
        <w:rPr>
          <w:rFonts w:asciiTheme="minorHAnsi" w:hAnsiTheme="minorHAnsi" w:cstheme="minorHAnsi"/>
        </w:rPr>
        <w:t>j</w:t>
      </w:r>
      <w:r w:rsidRPr="00630BE7">
        <w:rPr>
          <w:rFonts w:asciiTheme="minorHAnsi" w:hAnsiTheme="minorHAnsi" w:cstheme="minorHAnsi"/>
        </w:rPr>
        <w:t>urado sin voz ni voto, dando fe del veredicto.</w:t>
      </w:r>
      <w:r>
        <w:rPr>
          <w:rFonts w:asciiTheme="minorHAnsi" w:hAnsiTheme="minorHAnsi" w:cstheme="minorHAnsi"/>
        </w:rPr>
        <w:t xml:space="preserve"> </w:t>
      </w:r>
    </w:p>
    <w:p w14:paraId="13CFA15C" w14:textId="0DB7D447" w:rsidR="007402DF" w:rsidRDefault="005D00BB" w:rsidP="004963F3">
      <w:pPr>
        <w:pStyle w:val="Textoindependiente"/>
        <w:spacing w:before="146" w:line="276" w:lineRule="auto"/>
        <w:ind w:left="118" w:right="463"/>
        <w:jc w:val="both"/>
      </w:pPr>
      <w:r>
        <w:t>Para que el jurado esté válidamente constituido será necesaria la asistencia, como mínimo,</w:t>
      </w:r>
      <w:r w:rsidRPr="009F507F">
        <w:t xml:space="preserve"> </w:t>
      </w:r>
      <w:r>
        <w:t>de</w:t>
      </w:r>
      <w:r w:rsidRPr="009F507F">
        <w:t xml:space="preserve"> </w:t>
      </w:r>
      <w:r>
        <w:t>dos</w:t>
      </w:r>
      <w:r w:rsidRPr="009F507F">
        <w:t xml:space="preserve"> </w:t>
      </w:r>
      <w:r>
        <w:t>de</w:t>
      </w:r>
      <w:r w:rsidRPr="009F507F">
        <w:t xml:space="preserve"> </w:t>
      </w:r>
      <w:r>
        <w:t>sus</w:t>
      </w:r>
      <w:r w:rsidRPr="009F507F">
        <w:t xml:space="preserve"> </w:t>
      </w:r>
      <w:r>
        <w:t>integrantes.</w:t>
      </w:r>
    </w:p>
    <w:p w14:paraId="1092DBBE" w14:textId="77777777" w:rsidR="007402DF" w:rsidRDefault="007402DF" w:rsidP="004963F3">
      <w:pPr>
        <w:pStyle w:val="Textoindependiente"/>
        <w:spacing w:line="276" w:lineRule="auto"/>
        <w:ind w:left="118" w:right="152"/>
        <w:jc w:val="both"/>
      </w:pPr>
    </w:p>
    <w:p w14:paraId="0BA131F1" w14:textId="77777777" w:rsidR="00731758" w:rsidRDefault="00731758" w:rsidP="004963F3">
      <w:pPr>
        <w:jc w:val="both"/>
        <w:rPr>
          <w:b/>
          <w:bCs/>
          <w:sz w:val="24"/>
          <w:szCs w:val="24"/>
        </w:rPr>
      </w:pPr>
      <w:r>
        <w:br w:type="page"/>
      </w:r>
    </w:p>
    <w:p w14:paraId="2508563F" w14:textId="13785D55" w:rsidR="007402DF" w:rsidRDefault="005D00BB" w:rsidP="004963F3">
      <w:pPr>
        <w:pStyle w:val="Ttulo1"/>
        <w:spacing w:before="148" w:line="276" w:lineRule="auto"/>
      </w:pPr>
      <w:r>
        <w:lastRenderedPageBreak/>
        <w:t>SÉPTIMA</w:t>
      </w:r>
      <w:r>
        <w:rPr>
          <w:b w:val="0"/>
        </w:rPr>
        <w:t>:</w:t>
      </w:r>
      <w:r>
        <w:rPr>
          <w:b w:val="0"/>
          <w:spacing w:val="-4"/>
        </w:rPr>
        <w:t xml:space="preserve"> </w:t>
      </w:r>
      <w:r>
        <w:t>Criterios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valoración</w:t>
      </w:r>
    </w:p>
    <w:p w14:paraId="4BE18774" w14:textId="77777777" w:rsidR="007402DF" w:rsidRDefault="005D00BB" w:rsidP="004963F3">
      <w:pPr>
        <w:pStyle w:val="Textoindependiente"/>
        <w:spacing w:before="146" w:line="276" w:lineRule="auto"/>
        <w:ind w:left="118"/>
        <w:jc w:val="both"/>
      </w:pPr>
      <w:bookmarkStart w:id="3" w:name="_Hlk130718459"/>
      <w:r>
        <w:t>La</w:t>
      </w:r>
      <w:r>
        <w:rPr>
          <w:spacing w:val="-2"/>
        </w:rPr>
        <w:t xml:space="preserve"> </w:t>
      </w:r>
      <w:r>
        <w:t>valoración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las</w:t>
      </w:r>
      <w:r>
        <w:rPr>
          <w:spacing w:val="-4"/>
        </w:rPr>
        <w:t xml:space="preserve"> </w:t>
      </w:r>
      <w:r>
        <w:t>obras</w:t>
      </w:r>
      <w:r>
        <w:rPr>
          <w:spacing w:val="-1"/>
        </w:rPr>
        <w:t xml:space="preserve"> </w:t>
      </w:r>
      <w:r>
        <w:t>presentadas</w:t>
      </w:r>
      <w:r>
        <w:rPr>
          <w:spacing w:val="-2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realizará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base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los</w:t>
      </w:r>
      <w:r>
        <w:rPr>
          <w:spacing w:val="-4"/>
        </w:rPr>
        <w:t xml:space="preserve"> </w:t>
      </w:r>
      <w:r>
        <w:t>siguientes</w:t>
      </w:r>
      <w:r>
        <w:rPr>
          <w:spacing w:val="-2"/>
        </w:rPr>
        <w:t xml:space="preserve"> </w:t>
      </w:r>
      <w:r>
        <w:t>criterios:</w:t>
      </w:r>
    </w:p>
    <w:p w14:paraId="26163B71" w14:textId="7A05DDC1" w:rsidR="007402DF" w:rsidRDefault="009C191E" w:rsidP="004963F3">
      <w:pPr>
        <w:pStyle w:val="Prrafodelista"/>
        <w:numPr>
          <w:ilvl w:val="0"/>
          <w:numId w:val="1"/>
        </w:numPr>
        <w:tabs>
          <w:tab w:val="left" w:pos="827"/>
        </w:tabs>
        <w:spacing w:before="146" w:line="276" w:lineRule="auto"/>
        <w:ind w:hanging="349"/>
        <w:rPr>
          <w:sz w:val="24"/>
        </w:rPr>
      </w:pPr>
      <w:r>
        <w:rPr>
          <w:sz w:val="24"/>
        </w:rPr>
        <w:t>Contenido de la obra y relación con</w:t>
      </w:r>
      <w:r>
        <w:rPr>
          <w:spacing w:val="-3"/>
          <w:sz w:val="24"/>
        </w:rPr>
        <w:t xml:space="preserve"> </w:t>
      </w:r>
      <w:r>
        <w:rPr>
          <w:sz w:val="24"/>
        </w:rPr>
        <w:t>el</w:t>
      </w:r>
      <w:r>
        <w:rPr>
          <w:spacing w:val="-3"/>
          <w:sz w:val="24"/>
        </w:rPr>
        <w:t xml:space="preserve"> </w:t>
      </w:r>
      <w:r>
        <w:rPr>
          <w:sz w:val="24"/>
        </w:rPr>
        <w:t>tema</w:t>
      </w:r>
      <w:r>
        <w:rPr>
          <w:spacing w:val="-4"/>
          <w:sz w:val="24"/>
        </w:rPr>
        <w:t xml:space="preserve"> </w:t>
      </w:r>
      <w:r>
        <w:rPr>
          <w:sz w:val="24"/>
        </w:rPr>
        <w:t>propuesto</w:t>
      </w:r>
    </w:p>
    <w:p w14:paraId="21BA7B88" w14:textId="77777777" w:rsidR="009C191E" w:rsidRDefault="009C191E" w:rsidP="004963F3">
      <w:pPr>
        <w:pStyle w:val="Prrafodelista"/>
        <w:numPr>
          <w:ilvl w:val="0"/>
          <w:numId w:val="1"/>
        </w:numPr>
        <w:tabs>
          <w:tab w:val="left" w:pos="827"/>
        </w:tabs>
        <w:spacing w:before="147" w:line="276" w:lineRule="auto"/>
        <w:ind w:hanging="349"/>
        <w:rPr>
          <w:sz w:val="24"/>
        </w:rPr>
      </w:pPr>
      <w:r>
        <w:rPr>
          <w:sz w:val="24"/>
        </w:rPr>
        <w:t>Calidad fotográfica</w:t>
      </w:r>
    </w:p>
    <w:p w14:paraId="3DF330C6" w14:textId="78930CCE" w:rsidR="007402DF" w:rsidRDefault="009C191E" w:rsidP="004963F3">
      <w:pPr>
        <w:pStyle w:val="Prrafodelista"/>
        <w:numPr>
          <w:ilvl w:val="0"/>
          <w:numId w:val="1"/>
        </w:numPr>
        <w:tabs>
          <w:tab w:val="left" w:pos="827"/>
        </w:tabs>
        <w:spacing w:before="147" w:line="276" w:lineRule="auto"/>
        <w:ind w:hanging="349"/>
        <w:rPr>
          <w:sz w:val="24"/>
        </w:rPr>
      </w:pPr>
      <w:r>
        <w:rPr>
          <w:sz w:val="24"/>
        </w:rPr>
        <w:t>Originalidad y estética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la imagen</w:t>
      </w:r>
    </w:p>
    <w:p w14:paraId="39F0E139" w14:textId="37E7AC9C" w:rsidR="009C191E" w:rsidRPr="009C191E" w:rsidRDefault="009C191E" w:rsidP="004963F3">
      <w:pPr>
        <w:pStyle w:val="Textoindependiente"/>
        <w:spacing w:before="146" w:line="276" w:lineRule="auto"/>
        <w:ind w:left="118"/>
        <w:jc w:val="both"/>
      </w:pPr>
      <w:r w:rsidRPr="009C191E">
        <w:t>Una misma persona no podrá recibir más de un premio. Los premios podrán declararse desiertos si así lo considera el jurado.</w:t>
      </w:r>
    </w:p>
    <w:p w14:paraId="35A2E3C9" w14:textId="0E4AFDC6" w:rsidR="007402DF" w:rsidRDefault="009C191E" w:rsidP="00B709E1">
      <w:pPr>
        <w:pStyle w:val="Textoindependiente"/>
        <w:spacing w:before="146" w:line="276" w:lineRule="auto"/>
        <w:ind w:left="118"/>
        <w:jc w:val="both"/>
      </w:pPr>
      <w:r w:rsidRPr="00AC732D">
        <w:t xml:space="preserve">El fallo del jurado será inapelable y se dará a conocer </w:t>
      </w:r>
      <w:r w:rsidR="00B709E1">
        <w:t xml:space="preserve">a principios de noviembre </w:t>
      </w:r>
      <w:r w:rsidR="005D00BB">
        <w:t>a</w:t>
      </w:r>
      <w:r w:rsidR="005D00BB">
        <w:rPr>
          <w:spacing w:val="1"/>
        </w:rPr>
        <w:t xml:space="preserve"> </w:t>
      </w:r>
      <w:r w:rsidR="005D00BB">
        <w:t>través</w:t>
      </w:r>
      <w:r w:rsidR="005D00BB">
        <w:rPr>
          <w:spacing w:val="1"/>
        </w:rPr>
        <w:t xml:space="preserve"> </w:t>
      </w:r>
      <w:r w:rsidR="005D00BB">
        <w:t>de</w:t>
      </w:r>
      <w:r w:rsidR="005D00BB">
        <w:rPr>
          <w:spacing w:val="1"/>
        </w:rPr>
        <w:t xml:space="preserve"> </w:t>
      </w:r>
      <w:r w:rsidR="005D00BB">
        <w:t>la</w:t>
      </w:r>
      <w:r w:rsidR="005D00BB">
        <w:rPr>
          <w:spacing w:val="1"/>
        </w:rPr>
        <w:t xml:space="preserve"> </w:t>
      </w:r>
      <w:r w:rsidR="005D00BB">
        <w:t>página</w:t>
      </w:r>
      <w:r w:rsidR="005D00BB">
        <w:rPr>
          <w:spacing w:val="1"/>
        </w:rPr>
        <w:t xml:space="preserve"> </w:t>
      </w:r>
      <w:r w:rsidR="005D00BB">
        <w:t>web</w:t>
      </w:r>
      <w:r w:rsidR="005D00BB">
        <w:rPr>
          <w:spacing w:val="1"/>
        </w:rPr>
        <w:t xml:space="preserve"> </w:t>
      </w:r>
      <w:r w:rsidR="005D00BB">
        <w:t>y</w:t>
      </w:r>
      <w:r w:rsidR="005D00BB">
        <w:rPr>
          <w:spacing w:val="1"/>
        </w:rPr>
        <w:t xml:space="preserve"> </w:t>
      </w:r>
      <w:r w:rsidR="005D00BB">
        <w:t>redes</w:t>
      </w:r>
      <w:r w:rsidR="005D00BB">
        <w:rPr>
          <w:spacing w:val="1"/>
        </w:rPr>
        <w:t xml:space="preserve"> </w:t>
      </w:r>
      <w:r w:rsidR="005D00BB">
        <w:t>sociales</w:t>
      </w:r>
      <w:r w:rsidR="005D00BB">
        <w:rPr>
          <w:spacing w:val="1"/>
        </w:rPr>
        <w:t xml:space="preserve"> </w:t>
      </w:r>
      <w:r w:rsidR="005D00BB">
        <w:t>del</w:t>
      </w:r>
      <w:r w:rsidR="005D00BB">
        <w:rPr>
          <w:spacing w:val="1"/>
        </w:rPr>
        <w:t xml:space="preserve"> </w:t>
      </w:r>
      <w:r w:rsidR="005D00BB">
        <w:t>Ayuntamiento,</w:t>
      </w:r>
      <w:r w:rsidR="005D00BB">
        <w:rPr>
          <w:spacing w:val="1"/>
        </w:rPr>
        <w:t xml:space="preserve"> </w:t>
      </w:r>
      <w:r w:rsidR="005D00BB">
        <w:t>así</w:t>
      </w:r>
      <w:r w:rsidR="005D00BB">
        <w:rPr>
          <w:spacing w:val="1"/>
        </w:rPr>
        <w:t xml:space="preserve"> </w:t>
      </w:r>
      <w:r w:rsidR="005D00BB">
        <w:t>como</w:t>
      </w:r>
      <w:r w:rsidR="005D00BB">
        <w:rPr>
          <w:spacing w:val="1"/>
        </w:rPr>
        <w:t xml:space="preserve"> </w:t>
      </w:r>
      <w:r w:rsidR="005D00BB">
        <w:t>por</w:t>
      </w:r>
      <w:r w:rsidR="005D00BB">
        <w:rPr>
          <w:spacing w:val="1"/>
        </w:rPr>
        <w:t xml:space="preserve"> </w:t>
      </w:r>
      <w:r w:rsidR="005D00BB">
        <w:t>correo</w:t>
      </w:r>
      <w:r w:rsidR="005D00BB">
        <w:rPr>
          <w:spacing w:val="1"/>
        </w:rPr>
        <w:t xml:space="preserve"> </w:t>
      </w:r>
      <w:r w:rsidR="005D00BB">
        <w:t>electrónico</w:t>
      </w:r>
      <w:r w:rsidR="005D00BB">
        <w:rPr>
          <w:spacing w:val="1"/>
        </w:rPr>
        <w:t xml:space="preserve"> </w:t>
      </w:r>
      <w:r w:rsidR="005D00BB">
        <w:t>o</w:t>
      </w:r>
      <w:r w:rsidR="005D00BB">
        <w:rPr>
          <w:spacing w:val="1"/>
        </w:rPr>
        <w:t xml:space="preserve"> </w:t>
      </w:r>
      <w:r w:rsidR="005D00BB">
        <w:t>llamada</w:t>
      </w:r>
      <w:r w:rsidR="005D00BB">
        <w:rPr>
          <w:spacing w:val="1"/>
        </w:rPr>
        <w:t xml:space="preserve"> </w:t>
      </w:r>
      <w:r w:rsidR="005D00BB">
        <w:t>telefónica</w:t>
      </w:r>
      <w:r w:rsidR="005D00BB">
        <w:rPr>
          <w:spacing w:val="1"/>
        </w:rPr>
        <w:t xml:space="preserve"> </w:t>
      </w:r>
      <w:r w:rsidR="005D00BB">
        <w:t>a</w:t>
      </w:r>
      <w:r w:rsidR="005D00BB">
        <w:rPr>
          <w:spacing w:val="1"/>
        </w:rPr>
        <w:t xml:space="preserve"> </w:t>
      </w:r>
      <w:r w:rsidR="005D00BB">
        <w:t>las</w:t>
      </w:r>
      <w:r w:rsidR="005D00BB">
        <w:rPr>
          <w:spacing w:val="1"/>
        </w:rPr>
        <w:t xml:space="preserve"> </w:t>
      </w:r>
      <w:r w:rsidR="005D00BB">
        <w:t>personas</w:t>
      </w:r>
      <w:r w:rsidR="005D00BB">
        <w:rPr>
          <w:spacing w:val="1"/>
        </w:rPr>
        <w:t xml:space="preserve"> </w:t>
      </w:r>
      <w:r w:rsidR="005D00BB">
        <w:t>galardonadas.</w:t>
      </w:r>
    </w:p>
    <w:bookmarkEnd w:id="3"/>
    <w:p w14:paraId="45097747" w14:textId="77777777" w:rsidR="007402DF" w:rsidRDefault="007402DF" w:rsidP="004963F3">
      <w:pPr>
        <w:pStyle w:val="Textoindependiente"/>
        <w:spacing w:line="276" w:lineRule="auto"/>
        <w:jc w:val="both"/>
      </w:pPr>
    </w:p>
    <w:p w14:paraId="1731AFCB" w14:textId="77777777" w:rsidR="007402DF" w:rsidRDefault="005D00BB" w:rsidP="004963F3">
      <w:pPr>
        <w:pStyle w:val="Ttulo1"/>
        <w:spacing w:before="148" w:line="276" w:lineRule="auto"/>
      </w:pPr>
      <w:r>
        <w:t>OCTAVA:</w:t>
      </w:r>
      <w:r>
        <w:rPr>
          <w:spacing w:val="-3"/>
        </w:rPr>
        <w:t xml:space="preserve"> </w:t>
      </w:r>
      <w:r>
        <w:t>Premios</w:t>
      </w:r>
    </w:p>
    <w:p w14:paraId="33C26B7D" w14:textId="77777777" w:rsidR="00380716" w:rsidRDefault="00380716" w:rsidP="004963F3">
      <w:pPr>
        <w:pStyle w:val="Textoindependiente"/>
        <w:spacing w:line="276" w:lineRule="auto"/>
        <w:ind w:left="118" w:right="463"/>
        <w:jc w:val="both"/>
        <w:rPr>
          <w:rFonts w:asciiTheme="minorHAnsi" w:hAnsiTheme="minorHAnsi" w:cstheme="minorHAnsi"/>
        </w:rPr>
      </w:pPr>
      <w:bookmarkStart w:id="4" w:name="_GoBack"/>
      <w:bookmarkEnd w:id="4"/>
    </w:p>
    <w:p w14:paraId="7D859BDA" w14:textId="2083F09D" w:rsidR="003B76C0" w:rsidRPr="004963F3" w:rsidRDefault="00A9117E" w:rsidP="004963F3">
      <w:pPr>
        <w:pStyle w:val="TableParagraph"/>
        <w:ind w:left="118"/>
        <w:jc w:val="both"/>
        <w:rPr>
          <w:rFonts w:asciiTheme="minorHAnsi" w:hAnsiTheme="minorHAnsi" w:cstheme="minorHAnsi"/>
          <w:sz w:val="24"/>
          <w:szCs w:val="24"/>
        </w:rPr>
      </w:pPr>
      <w:bookmarkStart w:id="5" w:name="_Hlk130718572"/>
      <w:r w:rsidRPr="004963F3">
        <w:rPr>
          <w:rFonts w:asciiTheme="minorHAnsi" w:hAnsiTheme="minorHAnsi" w:cstheme="minorHAnsi"/>
          <w:sz w:val="24"/>
          <w:szCs w:val="24"/>
        </w:rPr>
        <w:t>Se seleccionarán 3 fotografías como primer, segundo y tercer premio</w:t>
      </w:r>
      <w:r w:rsidRPr="0012184E">
        <w:rPr>
          <w:rFonts w:asciiTheme="minorHAnsi" w:hAnsiTheme="minorHAnsi" w:cstheme="minorHAnsi"/>
          <w:sz w:val="24"/>
          <w:szCs w:val="24"/>
        </w:rPr>
        <w:t xml:space="preserve">. </w:t>
      </w:r>
      <w:r w:rsidR="003B76C0" w:rsidRPr="0012184E">
        <w:rPr>
          <w:rFonts w:asciiTheme="minorHAnsi" w:hAnsiTheme="minorHAnsi" w:cstheme="minorHAnsi"/>
          <w:sz w:val="24"/>
          <w:szCs w:val="24"/>
        </w:rPr>
        <w:t xml:space="preserve">Las tres fotografías seleccionadas, serán galardonadas con un diploma y </w:t>
      </w:r>
      <w:r w:rsidR="004963F3" w:rsidRPr="0012184E">
        <w:rPr>
          <w:rFonts w:asciiTheme="minorHAnsi" w:hAnsiTheme="minorHAnsi" w:cstheme="minorHAnsi"/>
          <w:sz w:val="24"/>
          <w:szCs w:val="24"/>
        </w:rPr>
        <w:t>premiados económicamente con las siguientes cuantías: 1º premio de 300€, 2º premio de 200€ y 3º premio de 100€. Estas cuantías se ingresarán</w:t>
      </w:r>
      <w:r w:rsidR="003B76C0" w:rsidRPr="0012184E">
        <w:rPr>
          <w:rFonts w:asciiTheme="minorHAnsi" w:hAnsiTheme="minorHAnsi" w:cstheme="minorHAnsi"/>
          <w:sz w:val="24"/>
          <w:szCs w:val="24"/>
        </w:rPr>
        <w:t xml:space="preserve"> mediante transferencia bancaria a la cuenta de la persona ganadora, con cargo a la partida presupuestaria de gastos corrientes del Ayuntamiento.</w:t>
      </w:r>
    </w:p>
    <w:p w14:paraId="09B8EAD1" w14:textId="77777777" w:rsidR="003B76C0" w:rsidRDefault="003B76C0" w:rsidP="004963F3">
      <w:pPr>
        <w:pStyle w:val="Textoindependiente"/>
        <w:spacing w:line="276" w:lineRule="auto"/>
        <w:ind w:left="118" w:right="463"/>
        <w:jc w:val="both"/>
        <w:rPr>
          <w:rFonts w:asciiTheme="minorHAnsi" w:hAnsiTheme="minorHAnsi" w:cstheme="minorHAnsi"/>
        </w:rPr>
      </w:pPr>
    </w:p>
    <w:p w14:paraId="161507B4" w14:textId="3AF77418" w:rsidR="003B76C0" w:rsidRPr="00215BE2" w:rsidRDefault="003B76C0" w:rsidP="004963F3">
      <w:pPr>
        <w:pStyle w:val="Textoindependiente"/>
        <w:spacing w:line="276" w:lineRule="auto"/>
        <w:ind w:left="118" w:right="463"/>
        <w:jc w:val="both"/>
        <w:rPr>
          <w:rFonts w:asciiTheme="minorHAnsi" w:hAnsiTheme="minorHAnsi" w:cstheme="minorHAnsi"/>
        </w:rPr>
      </w:pPr>
      <w:r w:rsidRPr="00215BE2">
        <w:rPr>
          <w:rFonts w:asciiTheme="minorHAnsi" w:hAnsiTheme="minorHAnsi" w:cstheme="minorHAnsi"/>
        </w:rPr>
        <w:t>Además de ello, las imágenes presentadas formarán</w:t>
      </w:r>
      <w:r w:rsidRPr="00215BE2">
        <w:rPr>
          <w:rFonts w:asciiTheme="minorHAnsi" w:hAnsiTheme="minorHAnsi" w:cstheme="minorHAnsi"/>
          <w:spacing w:val="1"/>
        </w:rPr>
        <w:t xml:space="preserve"> </w:t>
      </w:r>
      <w:r w:rsidRPr="00215BE2">
        <w:rPr>
          <w:rFonts w:asciiTheme="minorHAnsi" w:hAnsiTheme="minorHAnsi" w:cstheme="minorHAnsi"/>
        </w:rPr>
        <w:t xml:space="preserve">parte del calendario intercultural del área para el año 2024, que se publicará de forma gratuita en la web del Ayuntamiento. </w:t>
      </w:r>
    </w:p>
    <w:p w14:paraId="3FD54B93" w14:textId="77777777" w:rsidR="003B76C0" w:rsidRPr="00215BE2" w:rsidRDefault="003B76C0" w:rsidP="004963F3">
      <w:pPr>
        <w:pStyle w:val="Textoindependiente"/>
        <w:spacing w:line="276" w:lineRule="auto"/>
        <w:ind w:left="118" w:right="463"/>
        <w:jc w:val="both"/>
        <w:rPr>
          <w:rFonts w:asciiTheme="minorHAnsi" w:hAnsiTheme="minorHAnsi" w:cstheme="minorHAnsi"/>
        </w:rPr>
      </w:pPr>
    </w:p>
    <w:p w14:paraId="74C10F4E" w14:textId="4A7DF360" w:rsidR="003B76C0" w:rsidRDefault="00215BE2" w:rsidP="004963F3">
      <w:pPr>
        <w:pStyle w:val="Textoindependiente"/>
        <w:spacing w:line="276" w:lineRule="auto"/>
        <w:ind w:left="118" w:right="463"/>
        <w:jc w:val="both"/>
        <w:rPr>
          <w:rFonts w:asciiTheme="minorHAnsi" w:hAnsiTheme="minorHAnsi" w:cstheme="minorHAnsi"/>
        </w:rPr>
      </w:pPr>
      <w:r w:rsidRPr="00215BE2">
        <w:rPr>
          <w:rFonts w:asciiTheme="minorHAnsi" w:hAnsiTheme="minorHAnsi" w:cstheme="minorHAnsi"/>
        </w:rPr>
        <w:t xml:space="preserve">La autoría de las fotografías </w:t>
      </w:r>
      <w:r w:rsidR="003B76C0" w:rsidRPr="00215BE2">
        <w:rPr>
          <w:rFonts w:asciiTheme="minorHAnsi" w:hAnsiTheme="minorHAnsi" w:cstheme="minorHAnsi"/>
        </w:rPr>
        <w:t xml:space="preserve">será debidamente mencionada y se </w:t>
      </w:r>
      <w:r w:rsidRPr="00215BE2">
        <w:rPr>
          <w:rFonts w:asciiTheme="minorHAnsi" w:hAnsiTheme="minorHAnsi" w:cstheme="minorHAnsi"/>
        </w:rPr>
        <w:t>preservará</w:t>
      </w:r>
      <w:r w:rsidR="003B76C0" w:rsidRPr="00215BE2">
        <w:rPr>
          <w:rFonts w:asciiTheme="minorHAnsi" w:hAnsiTheme="minorHAnsi" w:cstheme="minorHAnsi"/>
        </w:rPr>
        <w:t xml:space="preserve"> el formato en el que se presenten evitando ningún tipo de modificación</w:t>
      </w:r>
      <w:r w:rsidRPr="00215BE2">
        <w:rPr>
          <w:rFonts w:asciiTheme="minorHAnsi" w:hAnsiTheme="minorHAnsi" w:cstheme="minorHAnsi"/>
        </w:rPr>
        <w:t>.</w:t>
      </w:r>
    </w:p>
    <w:p w14:paraId="52269E4E" w14:textId="77777777" w:rsidR="003B76C0" w:rsidRDefault="003B76C0" w:rsidP="004963F3">
      <w:pPr>
        <w:pStyle w:val="Textoindependiente"/>
        <w:spacing w:line="276" w:lineRule="auto"/>
        <w:ind w:left="118" w:right="463"/>
        <w:jc w:val="both"/>
      </w:pPr>
    </w:p>
    <w:p w14:paraId="3CE25B46" w14:textId="3C32B1B0" w:rsidR="00A9117E" w:rsidRDefault="00376C72" w:rsidP="004963F3">
      <w:pPr>
        <w:pStyle w:val="Textoindependiente"/>
        <w:spacing w:line="276" w:lineRule="auto"/>
        <w:ind w:left="118" w:right="463"/>
        <w:jc w:val="both"/>
      </w:pPr>
      <w:r w:rsidRPr="00376C72">
        <w:t>Además</w:t>
      </w:r>
      <w:r>
        <w:t>,</w:t>
      </w:r>
      <w:r w:rsidRPr="00376C72">
        <w:t xml:space="preserve"> todas las fotografías recibidas se expondrán en el zaguán del Ayuntamiento </w:t>
      </w:r>
      <w:r w:rsidR="00380716">
        <w:t>una vez finalizado el concurso</w:t>
      </w:r>
      <w:r w:rsidRPr="00376C72">
        <w:t xml:space="preserve">. </w:t>
      </w:r>
      <w:r w:rsidR="00FB77B2">
        <w:t xml:space="preserve">El nombre del autor o autora, aparecerá siempre publicado junto a su obra. </w:t>
      </w:r>
      <w:r w:rsidR="00A9117E">
        <w:t>Las fotografías impresas pasarán a formar parte del archivo fotográfico del Ayuntamiento.</w:t>
      </w:r>
    </w:p>
    <w:bookmarkEnd w:id="5"/>
    <w:p w14:paraId="5858E7FC" w14:textId="77777777" w:rsidR="00376C72" w:rsidRPr="00376C72" w:rsidRDefault="00376C72" w:rsidP="004963F3">
      <w:pPr>
        <w:pStyle w:val="Textoindependiente"/>
        <w:spacing w:line="276" w:lineRule="auto"/>
        <w:ind w:left="118" w:right="463"/>
        <w:jc w:val="both"/>
      </w:pPr>
    </w:p>
    <w:p w14:paraId="1851F36B" w14:textId="77777777" w:rsidR="007402DF" w:rsidRDefault="005D00BB" w:rsidP="004963F3">
      <w:pPr>
        <w:pStyle w:val="Ttulo1"/>
        <w:spacing w:line="276" w:lineRule="auto"/>
      </w:pPr>
      <w:r>
        <w:t>NOVENA:</w:t>
      </w:r>
      <w:r>
        <w:rPr>
          <w:spacing w:val="-5"/>
        </w:rPr>
        <w:t xml:space="preserve"> </w:t>
      </w:r>
      <w:r>
        <w:t>Tratamiento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las</w:t>
      </w:r>
      <w:r>
        <w:rPr>
          <w:spacing w:val="-4"/>
        </w:rPr>
        <w:t xml:space="preserve"> </w:t>
      </w:r>
      <w:r>
        <w:t>imágenes</w:t>
      </w:r>
      <w:r>
        <w:rPr>
          <w:spacing w:val="-3"/>
        </w:rPr>
        <w:t xml:space="preserve"> </w:t>
      </w:r>
      <w:r>
        <w:t>participantes</w:t>
      </w:r>
    </w:p>
    <w:p w14:paraId="56C6E7B2" w14:textId="77777777" w:rsidR="00B227DC" w:rsidRDefault="00B227DC" w:rsidP="004963F3">
      <w:pPr>
        <w:jc w:val="both"/>
      </w:pPr>
    </w:p>
    <w:p w14:paraId="58A87B56" w14:textId="545BA62D" w:rsidR="003A5BC0" w:rsidRDefault="00B227DC" w:rsidP="004963F3">
      <w:pPr>
        <w:spacing w:line="276" w:lineRule="auto"/>
        <w:ind w:left="118"/>
        <w:jc w:val="both"/>
        <w:rPr>
          <w:sz w:val="24"/>
          <w:szCs w:val="24"/>
        </w:rPr>
      </w:pPr>
      <w:r w:rsidRPr="00B227DC">
        <w:rPr>
          <w:sz w:val="24"/>
          <w:szCs w:val="24"/>
        </w:rPr>
        <w:t xml:space="preserve">Las obras presentadas quedarán en poder del Ayuntamiento quien se reserva todos los derechos </w:t>
      </w:r>
      <w:r w:rsidR="005D00BB" w:rsidRPr="00B227DC">
        <w:rPr>
          <w:sz w:val="24"/>
          <w:szCs w:val="24"/>
        </w:rPr>
        <w:t>para su</w:t>
      </w:r>
      <w:r w:rsidRPr="00B227DC">
        <w:rPr>
          <w:sz w:val="24"/>
          <w:szCs w:val="24"/>
        </w:rPr>
        <w:t xml:space="preserve"> utilización,</w:t>
      </w:r>
      <w:r w:rsidR="005D00BB" w:rsidRPr="00B227DC">
        <w:rPr>
          <w:sz w:val="24"/>
          <w:szCs w:val="24"/>
        </w:rPr>
        <w:t> en</w:t>
      </w:r>
      <w:r w:rsidRPr="00B227DC">
        <w:rPr>
          <w:sz w:val="24"/>
          <w:szCs w:val="24"/>
        </w:rPr>
        <w:t xml:space="preserve"> la reproducción o difusión del calendario para el cual se convoca el concurso y la promoción de posteriores concursos con el mismo fin, por supuesto sin ánimo de lucro y haciendo mención siempre de la autoría</w:t>
      </w:r>
      <w:r>
        <w:rPr>
          <w:sz w:val="24"/>
          <w:szCs w:val="24"/>
        </w:rPr>
        <w:t>.</w:t>
      </w:r>
    </w:p>
    <w:p w14:paraId="5B02FB9D" w14:textId="77777777" w:rsidR="00F122FF" w:rsidRDefault="00F122FF" w:rsidP="004963F3">
      <w:pPr>
        <w:spacing w:line="276" w:lineRule="auto"/>
        <w:ind w:left="118"/>
        <w:jc w:val="both"/>
        <w:rPr>
          <w:sz w:val="24"/>
          <w:szCs w:val="24"/>
        </w:rPr>
      </w:pPr>
    </w:p>
    <w:p w14:paraId="52907299" w14:textId="77777777" w:rsidR="003A5BC0" w:rsidRPr="00B227DC" w:rsidRDefault="003A5BC0" w:rsidP="004963F3">
      <w:pPr>
        <w:ind w:left="118"/>
        <w:jc w:val="both"/>
        <w:rPr>
          <w:sz w:val="24"/>
          <w:szCs w:val="24"/>
        </w:rPr>
      </w:pPr>
    </w:p>
    <w:p w14:paraId="58EEDD1B" w14:textId="77777777" w:rsidR="007402DF" w:rsidRDefault="007402DF" w:rsidP="004963F3">
      <w:pPr>
        <w:spacing w:line="276" w:lineRule="auto"/>
        <w:jc w:val="both"/>
      </w:pPr>
    </w:p>
    <w:p w14:paraId="6ECEC48E" w14:textId="77777777" w:rsidR="007402DF" w:rsidRDefault="005D00BB" w:rsidP="004963F3">
      <w:pPr>
        <w:pStyle w:val="Ttulo1"/>
        <w:spacing w:before="52" w:line="276" w:lineRule="auto"/>
      </w:pPr>
      <w:r>
        <w:lastRenderedPageBreak/>
        <w:t>DÉCIMA:</w:t>
      </w:r>
      <w:r>
        <w:rPr>
          <w:spacing w:val="-4"/>
        </w:rPr>
        <w:t xml:space="preserve"> </w:t>
      </w:r>
      <w:r>
        <w:t>Compromiso</w:t>
      </w:r>
      <w:r>
        <w:rPr>
          <w:spacing w:val="-7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aceptación</w:t>
      </w:r>
      <w:r>
        <w:rPr>
          <w:spacing w:val="-4"/>
        </w:rPr>
        <w:t xml:space="preserve"> </w:t>
      </w:r>
      <w:r>
        <w:t>bases</w:t>
      </w:r>
    </w:p>
    <w:p w14:paraId="0D576D68" w14:textId="259D6080" w:rsidR="007402DF" w:rsidRDefault="00B84C16" w:rsidP="004963F3">
      <w:pPr>
        <w:pStyle w:val="Textoindependiente"/>
        <w:spacing w:before="146" w:line="276" w:lineRule="auto"/>
        <w:ind w:left="118"/>
        <w:jc w:val="both"/>
      </w:pPr>
      <w:r w:rsidRPr="00B84C16">
        <w:t xml:space="preserve">La participación en el presente concurso supone la aceptación íntegra de las presentes bases y la </w:t>
      </w:r>
      <w:r w:rsidR="00B712C2">
        <w:t xml:space="preserve">asunción </w:t>
      </w:r>
      <w:r w:rsidRPr="00B84C16">
        <w:t>expresa de las decisiones interpretativas que de las mismas efectúe el Ayuntamiento</w:t>
      </w:r>
    </w:p>
    <w:p w14:paraId="6E0CDEF5" w14:textId="77777777" w:rsidR="007402DF" w:rsidRDefault="007402DF" w:rsidP="004963F3">
      <w:pPr>
        <w:pStyle w:val="Textoindependiente"/>
        <w:spacing w:line="276" w:lineRule="auto"/>
        <w:jc w:val="both"/>
      </w:pPr>
    </w:p>
    <w:p w14:paraId="7ED25556" w14:textId="36BBC06D" w:rsidR="007402DF" w:rsidRDefault="005D00BB" w:rsidP="004963F3">
      <w:pPr>
        <w:pStyle w:val="Ttulo1"/>
        <w:spacing w:before="148" w:line="276" w:lineRule="auto"/>
      </w:pPr>
      <w:r>
        <w:t>UNDÉCIMA:</w:t>
      </w:r>
      <w:r>
        <w:rPr>
          <w:spacing w:val="45"/>
        </w:rPr>
        <w:t xml:space="preserve"> </w:t>
      </w:r>
      <w:r>
        <w:t>Información</w:t>
      </w:r>
      <w:r>
        <w:rPr>
          <w:spacing w:val="46"/>
        </w:rPr>
        <w:t xml:space="preserve"> </w:t>
      </w:r>
      <w:r>
        <w:t>sobre</w:t>
      </w:r>
      <w:r>
        <w:rPr>
          <w:spacing w:val="44"/>
        </w:rPr>
        <w:t xml:space="preserve"> </w:t>
      </w:r>
      <w:r>
        <w:t>el</w:t>
      </w:r>
      <w:r>
        <w:rPr>
          <w:spacing w:val="47"/>
        </w:rPr>
        <w:t xml:space="preserve"> </w:t>
      </w:r>
      <w:r>
        <w:t>tratamiento</w:t>
      </w:r>
      <w:r>
        <w:rPr>
          <w:spacing w:val="42"/>
        </w:rPr>
        <w:t xml:space="preserve"> </w:t>
      </w:r>
      <w:r>
        <w:t>de</w:t>
      </w:r>
      <w:r>
        <w:rPr>
          <w:spacing w:val="41"/>
        </w:rPr>
        <w:t xml:space="preserve"> </w:t>
      </w:r>
      <w:r>
        <w:t>datos</w:t>
      </w:r>
      <w:r>
        <w:rPr>
          <w:spacing w:val="45"/>
        </w:rPr>
        <w:t xml:space="preserve"> </w:t>
      </w:r>
      <w:r>
        <w:t>personales</w:t>
      </w:r>
      <w:r>
        <w:rPr>
          <w:spacing w:val="48"/>
        </w:rPr>
        <w:t xml:space="preserve"> </w:t>
      </w:r>
      <w:r>
        <w:t>y</w:t>
      </w:r>
      <w:r>
        <w:rPr>
          <w:spacing w:val="41"/>
        </w:rPr>
        <w:t xml:space="preserve"> </w:t>
      </w:r>
      <w:r>
        <w:t>publicación</w:t>
      </w:r>
      <w:r>
        <w:rPr>
          <w:spacing w:val="46"/>
        </w:rPr>
        <w:t xml:space="preserve"> </w:t>
      </w:r>
      <w:r>
        <w:t>de</w:t>
      </w:r>
      <w:r>
        <w:rPr>
          <w:spacing w:val="41"/>
        </w:rPr>
        <w:t xml:space="preserve"> </w:t>
      </w:r>
      <w:r>
        <w:t>datos</w:t>
      </w:r>
      <w:r>
        <w:rPr>
          <w:spacing w:val="-51"/>
        </w:rPr>
        <w:t xml:space="preserve"> </w:t>
      </w:r>
      <w:r>
        <w:t>de</w:t>
      </w:r>
      <w:r w:rsidR="00310B23">
        <w:t xml:space="preserve"> </w:t>
      </w:r>
      <w:r>
        <w:t>personas ganadoras</w:t>
      </w:r>
      <w:r>
        <w:rPr>
          <w:spacing w:val="-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participantes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concursos</w:t>
      </w:r>
    </w:p>
    <w:p w14:paraId="400C6642" w14:textId="77777777" w:rsidR="00310B23" w:rsidRDefault="00310B23" w:rsidP="004963F3">
      <w:pPr>
        <w:pStyle w:val="Ttulo1"/>
        <w:spacing w:before="148" w:line="276" w:lineRule="auto"/>
      </w:pPr>
    </w:p>
    <w:p w14:paraId="26469959" w14:textId="37916494" w:rsidR="003B76C0" w:rsidRPr="003B76C0" w:rsidRDefault="005D00BB" w:rsidP="004963F3">
      <w:pPr>
        <w:pStyle w:val="Textoindependiente"/>
        <w:spacing w:line="276" w:lineRule="auto"/>
        <w:ind w:left="118" w:right="41"/>
        <w:jc w:val="both"/>
        <w:rPr>
          <w:rFonts w:asciiTheme="minorHAnsi" w:hAnsiTheme="minorHAnsi" w:cstheme="minorHAnsi"/>
        </w:rPr>
      </w:pPr>
      <w:r>
        <w:t>El</w:t>
      </w:r>
      <w:r>
        <w:rPr>
          <w:spacing w:val="17"/>
        </w:rPr>
        <w:t xml:space="preserve"> </w:t>
      </w:r>
      <w:r>
        <w:t>Ayuntamiento</w:t>
      </w:r>
      <w:r>
        <w:rPr>
          <w:spacing w:val="18"/>
        </w:rPr>
        <w:t xml:space="preserve"> </w:t>
      </w:r>
      <w:r>
        <w:t>de</w:t>
      </w:r>
      <w:r>
        <w:rPr>
          <w:spacing w:val="18"/>
        </w:rPr>
        <w:t xml:space="preserve"> </w:t>
      </w:r>
      <w:r w:rsidR="0016643A">
        <w:t>Estella-Lizarra</w:t>
      </w:r>
      <w:r>
        <w:rPr>
          <w:spacing w:val="15"/>
        </w:rPr>
        <w:t xml:space="preserve"> </w:t>
      </w:r>
      <w:r>
        <w:t>es</w:t>
      </w:r>
      <w:r>
        <w:rPr>
          <w:spacing w:val="17"/>
        </w:rPr>
        <w:t xml:space="preserve"> </w:t>
      </w:r>
      <w:r>
        <w:t>el</w:t>
      </w:r>
      <w:r>
        <w:rPr>
          <w:spacing w:val="18"/>
        </w:rPr>
        <w:t xml:space="preserve"> </w:t>
      </w:r>
      <w:r>
        <w:t>responsable</w:t>
      </w:r>
      <w:r>
        <w:rPr>
          <w:spacing w:val="16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tratamiento</w:t>
      </w:r>
      <w:r>
        <w:rPr>
          <w:spacing w:val="16"/>
        </w:rPr>
        <w:t xml:space="preserve"> </w:t>
      </w:r>
      <w:r>
        <w:t>de</w:t>
      </w:r>
      <w:r>
        <w:rPr>
          <w:spacing w:val="15"/>
        </w:rPr>
        <w:t xml:space="preserve"> </w:t>
      </w:r>
      <w:r>
        <w:t>los</w:t>
      </w:r>
      <w:r>
        <w:rPr>
          <w:spacing w:val="24"/>
        </w:rPr>
        <w:t xml:space="preserve"> </w:t>
      </w:r>
      <w:r>
        <w:t>datos</w:t>
      </w:r>
      <w:r>
        <w:rPr>
          <w:spacing w:val="-51"/>
        </w:rPr>
        <w:t xml:space="preserve"> </w:t>
      </w:r>
      <w:r w:rsidR="00CB608C">
        <w:rPr>
          <w:spacing w:val="-51"/>
        </w:rPr>
        <w:t xml:space="preserve">    </w:t>
      </w:r>
      <w:r w:rsidR="00CB608C">
        <w:t xml:space="preserve"> de</w:t>
      </w:r>
      <w:r>
        <w:rPr>
          <w:spacing w:val="10"/>
        </w:rPr>
        <w:t xml:space="preserve"> </w:t>
      </w:r>
      <w:r>
        <w:t>carácter</w:t>
      </w:r>
      <w:r>
        <w:rPr>
          <w:spacing w:val="8"/>
        </w:rPr>
        <w:t xml:space="preserve"> </w:t>
      </w:r>
      <w:r>
        <w:t>personal</w:t>
      </w:r>
      <w:r>
        <w:rPr>
          <w:spacing w:val="10"/>
        </w:rPr>
        <w:t xml:space="preserve"> </w:t>
      </w:r>
      <w:r>
        <w:t>que</w:t>
      </w:r>
      <w:r>
        <w:rPr>
          <w:spacing w:val="10"/>
        </w:rPr>
        <w:t xml:space="preserve"> </w:t>
      </w:r>
      <w:r>
        <w:t>se</w:t>
      </w:r>
      <w:r>
        <w:rPr>
          <w:spacing w:val="10"/>
        </w:rPr>
        <w:t xml:space="preserve"> </w:t>
      </w:r>
      <w:r>
        <w:t>utilizarán</w:t>
      </w:r>
      <w:r>
        <w:rPr>
          <w:spacing w:val="11"/>
        </w:rPr>
        <w:t xml:space="preserve"> </w:t>
      </w:r>
      <w:r>
        <w:t>con</w:t>
      </w:r>
      <w:r>
        <w:rPr>
          <w:spacing w:val="11"/>
        </w:rPr>
        <w:t xml:space="preserve"> </w:t>
      </w:r>
      <w:r>
        <w:t>la</w:t>
      </w:r>
      <w:r>
        <w:rPr>
          <w:spacing w:val="8"/>
        </w:rPr>
        <w:t xml:space="preserve"> </w:t>
      </w:r>
      <w:r>
        <w:t>finalidad</w:t>
      </w:r>
      <w:r>
        <w:rPr>
          <w:spacing w:val="9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gestionar</w:t>
      </w:r>
      <w:r w:rsidR="0016643A">
        <w:t xml:space="preserve"> el presente concurso</w:t>
      </w:r>
      <w:r>
        <w:t>.</w:t>
      </w:r>
      <w:r>
        <w:rPr>
          <w:spacing w:val="1"/>
        </w:rPr>
        <w:t xml:space="preserve"> </w:t>
      </w:r>
      <w:r>
        <w:t>Los</w:t>
      </w:r>
      <w:r>
        <w:rPr>
          <w:spacing w:val="10"/>
        </w:rPr>
        <w:t xml:space="preserve"> </w:t>
      </w:r>
      <w:r>
        <w:t>datos</w:t>
      </w:r>
      <w:r>
        <w:rPr>
          <w:spacing w:val="10"/>
        </w:rPr>
        <w:t xml:space="preserve"> </w:t>
      </w:r>
      <w:r>
        <w:t>podrán</w:t>
      </w:r>
      <w:r>
        <w:rPr>
          <w:spacing w:val="11"/>
        </w:rPr>
        <w:t xml:space="preserve"> </w:t>
      </w:r>
      <w:r>
        <w:t>ser</w:t>
      </w:r>
      <w:r>
        <w:rPr>
          <w:spacing w:val="11"/>
        </w:rPr>
        <w:t xml:space="preserve"> </w:t>
      </w:r>
      <w:r>
        <w:t>cedidos</w:t>
      </w:r>
      <w:r>
        <w:rPr>
          <w:spacing w:val="11"/>
        </w:rPr>
        <w:t xml:space="preserve"> </w:t>
      </w:r>
      <w:r>
        <w:t>en</w:t>
      </w:r>
      <w:r>
        <w:rPr>
          <w:spacing w:val="11"/>
        </w:rPr>
        <w:t xml:space="preserve"> </w:t>
      </w:r>
      <w:r>
        <w:t>cumplimiento</w:t>
      </w:r>
      <w:r>
        <w:rPr>
          <w:spacing w:val="11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la</w:t>
      </w:r>
      <w:r>
        <w:rPr>
          <w:spacing w:val="10"/>
        </w:rPr>
        <w:t xml:space="preserve"> </w:t>
      </w:r>
      <w:r>
        <w:t>legislación</w:t>
      </w:r>
      <w:r>
        <w:rPr>
          <w:spacing w:val="11"/>
        </w:rPr>
        <w:t xml:space="preserve"> </w:t>
      </w:r>
      <w:r>
        <w:t>vigente.</w:t>
      </w:r>
      <w:r>
        <w:rPr>
          <w:spacing w:val="10"/>
        </w:rPr>
        <w:t xml:space="preserve"> </w:t>
      </w:r>
      <w:r>
        <w:t>Tiene</w:t>
      </w:r>
      <w:r>
        <w:rPr>
          <w:spacing w:val="12"/>
        </w:rPr>
        <w:t xml:space="preserve"> </w:t>
      </w:r>
      <w:r>
        <w:t>derecho</w:t>
      </w:r>
      <w:r>
        <w:rPr>
          <w:spacing w:val="9"/>
        </w:rPr>
        <w:t xml:space="preserve"> </w:t>
      </w:r>
      <w:r>
        <w:t>a</w:t>
      </w:r>
      <w:r w:rsidR="00CB608C">
        <w:t xml:space="preserve"> </w:t>
      </w:r>
      <w:r>
        <w:rPr>
          <w:spacing w:val="-52"/>
        </w:rPr>
        <w:t xml:space="preserve"> </w:t>
      </w:r>
      <w:r>
        <w:t>acceder,</w:t>
      </w:r>
      <w:r>
        <w:rPr>
          <w:spacing w:val="3"/>
        </w:rPr>
        <w:t xml:space="preserve"> </w:t>
      </w:r>
      <w:r>
        <w:t>rectificar</w:t>
      </w:r>
      <w:r>
        <w:rPr>
          <w:spacing w:val="2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suprimir</w:t>
      </w:r>
      <w:r>
        <w:rPr>
          <w:spacing w:val="2"/>
        </w:rPr>
        <w:t xml:space="preserve"> </w:t>
      </w:r>
      <w:r>
        <w:t>los</w:t>
      </w:r>
      <w:r>
        <w:rPr>
          <w:spacing w:val="53"/>
        </w:rPr>
        <w:t xml:space="preserve"> </w:t>
      </w:r>
      <w:r>
        <w:t>datos</w:t>
      </w:r>
      <w:r>
        <w:rPr>
          <w:spacing w:val="1"/>
        </w:rPr>
        <w:t xml:space="preserve"> </w:t>
      </w:r>
      <w:r>
        <w:t>dirigiéndose</w:t>
      </w:r>
      <w:r w:rsidR="00CB608C">
        <w:rPr>
          <w:spacing w:val="53"/>
        </w:rPr>
        <w:t xml:space="preserve"> </w:t>
      </w:r>
      <w:r>
        <w:t>a</w:t>
      </w:r>
      <w:r>
        <w:rPr>
          <w:spacing w:val="2"/>
        </w:rPr>
        <w:t xml:space="preserve"> </w:t>
      </w:r>
      <w:r>
        <w:t>las</w:t>
      </w:r>
      <w:r>
        <w:rPr>
          <w:spacing w:val="2"/>
        </w:rPr>
        <w:t xml:space="preserve"> </w:t>
      </w:r>
      <w:r>
        <w:t>dependencias</w:t>
      </w:r>
      <w:r>
        <w:rPr>
          <w:spacing w:val="2"/>
        </w:rPr>
        <w:t xml:space="preserve"> </w:t>
      </w:r>
      <w:r>
        <w:t>municipales.</w:t>
      </w:r>
      <w:r>
        <w:rPr>
          <w:spacing w:val="1"/>
        </w:rPr>
        <w:t xml:space="preserve"> </w:t>
      </w:r>
      <w:r w:rsidR="003B76C0" w:rsidRPr="003B76C0">
        <w:rPr>
          <w:rFonts w:asciiTheme="minorHAnsi" w:hAnsiTheme="minorHAnsi" w:cstheme="minorHAnsi"/>
        </w:rPr>
        <w:t xml:space="preserve">Puede </w:t>
      </w:r>
      <w:r w:rsidR="003B76C0" w:rsidRPr="003B76C0">
        <w:rPr>
          <w:rFonts w:asciiTheme="minorHAnsi" w:hAnsiTheme="minorHAnsi" w:cstheme="minorHAnsi"/>
          <w:spacing w:val="-52"/>
        </w:rPr>
        <w:t xml:space="preserve">   </w:t>
      </w:r>
      <w:r w:rsidR="003B76C0" w:rsidRPr="003B76C0">
        <w:rPr>
          <w:rFonts w:asciiTheme="minorHAnsi" w:hAnsiTheme="minorHAnsi" w:cstheme="minorHAnsi"/>
        </w:rPr>
        <w:t>consultar</w:t>
      </w:r>
      <w:r w:rsidR="003B76C0" w:rsidRPr="003B76C0">
        <w:rPr>
          <w:rFonts w:asciiTheme="minorHAnsi" w:hAnsiTheme="minorHAnsi" w:cstheme="minorHAnsi"/>
          <w:spacing w:val="13"/>
        </w:rPr>
        <w:t xml:space="preserve"> </w:t>
      </w:r>
      <w:r w:rsidR="003B76C0" w:rsidRPr="003B76C0">
        <w:rPr>
          <w:rFonts w:asciiTheme="minorHAnsi" w:hAnsiTheme="minorHAnsi" w:cstheme="minorHAnsi"/>
        </w:rPr>
        <w:t>la</w:t>
      </w:r>
      <w:r w:rsidR="003B76C0" w:rsidRPr="003B76C0">
        <w:rPr>
          <w:rFonts w:asciiTheme="minorHAnsi" w:hAnsiTheme="minorHAnsi" w:cstheme="minorHAnsi"/>
          <w:spacing w:val="13"/>
        </w:rPr>
        <w:t xml:space="preserve"> </w:t>
      </w:r>
      <w:r w:rsidR="003B76C0" w:rsidRPr="003B76C0">
        <w:rPr>
          <w:rFonts w:asciiTheme="minorHAnsi" w:hAnsiTheme="minorHAnsi" w:cstheme="minorHAnsi"/>
        </w:rPr>
        <w:t>información</w:t>
      </w:r>
      <w:r w:rsidR="003B76C0" w:rsidRPr="003B76C0">
        <w:rPr>
          <w:rFonts w:asciiTheme="minorHAnsi" w:hAnsiTheme="minorHAnsi" w:cstheme="minorHAnsi"/>
          <w:spacing w:val="15"/>
        </w:rPr>
        <w:t xml:space="preserve"> </w:t>
      </w:r>
      <w:r w:rsidR="003B76C0" w:rsidRPr="003B76C0">
        <w:rPr>
          <w:rFonts w:asciiTheme="minorHAnsi" w:hAnsiTheme="minorHAnsi" w:cstheme="minorHAnsi"/>
        </w:rPr>
        <w:t>adicional</w:t>
      </w:r>
      <w:r w:rsidR="003B76C0" w:rsidRPr="003B76C0">
        <w:rPr>
          <w:rFonts w:asciiTheme="minorHAnsi" w:hAnsiTheme="minorHAnsi" w:cstheme="minorHAnsi"/>
          <w:spacing w:val="13"/>
        </w:rPr>
        <w:t xml:space="preserve"> </w:t>
      </w:r>
      <w:r w:rsidR="003B76C0" w:rsidRPr="003B76C0">
        <w:rPr>
          <w:rFonts w:asciiTheme="minorHAnsi" w:hAnsiTheme="minorHAnsi" w:cstheme="minorHAnsi"/>
        </w:rPr>
        <w:t>en</w:t>
      </w:r>
      <w:r w:rsidR="003B76C0" w:rsidRPr="003B76C0">
        <w:rPr>
          <w:rFonts w:asciiTheme="minorHAnsi" w:hAnsiTheme="minorHAnsi" w:cstheme="minorHAnsi"/>
          <w:spacing w:val="14"/>
        </w:rPr>
        <w:t xml:space="preserve"> </w:t>
      </w:r>
      <w:r w:rsidR="003B76C0" w:rsidRPr="003B76C0">
        <w:rPr>
          <w:rFonts w:asciiTheme="minorHAnsi" w:hAnsiTheme="minorHAnsi" w:cstheme="minorHAnsi"/>
        </w:rPr>
        <w:t>relación</w:t>
      </w:r>
      <w:r w:rsidR="003B76C0" w:rsidRPr="003B76C0">
        <w:rPr>
          <w:rFonts w:asciiTheme="minorHAnsi" w:hAnsiTheme="minorHAnsi" w:cstheme="minorHAnsi"/>
          <w:spacing w:val="11"/>
        </w:rPr>
        <w:t xml:space="preserve"> </w:t>
      </w:r>
      <w:r w:rsidR="003B76C0" w:rsidRPr="003B76C0">
        <w:rPr>
          <w:rFonts w:asciiTheme="minorHAnsi" w:hAnsiTheme="minorHAnsi" w:cstheme="minorHAnsi"/>
        </w:rPr>
        <w:t>al</w:t>
      </w:r>
      <w:r w:rsidR="003B76C0" w:rsidRPr="003B76C0">
        <w:rPr>
          <w:rFonts w:asciiTheme="minorHAnsi" w:hAnsiTheme="minorHAnsi" w:cstheme="minorHAnsi"/>
          <w:spacing w:val="13"/>
        </w:rPr>
        <w:t xml:space="preserve"> </w:t>
      </w:r>
      <w:r w:rsidR="003B76C0" w:rsidRPr="003B76C0">
        <w:rPr>
          <w:rFonts w:asciiTheme="minorHAnsi" w:hAnsiTheme="minorHAnsi" w:cstheme="minorHAnsi"/>
        </w:rPr>
        <w:t>tratamiento</w:t>
      </w:r>
      <w:r w:rsidR="003B76C0" w:rsidRPr="003B76C0">
        <w:rPr>
          <w:rFonts w:asciiTheme="minorHAnsi" w:hAnsiTheme="minorHAnsi" w:cstheme="minorHAnsi"/>
          <w:spacing w:val="14"/>
        </w:rPr>
        <w:t xml:space="preserve"> </w:t>
      </w:r>
      <w:r w:rsidR="003B76C0" w:rsidRPr="003B76C0">
        <w:rPr>
          <w:rFonts w:asciiTheme="minorHAnsi" w:hAnsiTheme="minorHAnsi" w:cstheme="minorHAnsi"/>
        </w:rPr>
        <w:t>de</w:t>
      </w:r>
      <w:r w:rsidR="003B76C0" w:rsidRPr="003B76C0">
        <w:rPr>
          <w:rFonts w:asciiTheme="minorHAnsi" w:hAnsiTheme="minorHAnsi" w:cstheme="minorHAnsi"/>
          <w:spacing w:val="13"/>
        </w:rPr>
        <w:t xml:space="preserve"> </w:t>
      </w:r>
      <w:r w:rsidR="003B76C0" w:rsidRPr="003B76C0">
        <w:rPr>
          <w:rFonts w:asciiTheme="minorHAnsi" w:hAnsiTheme="minorHAnsi" w:cstheme="minorHAnsi"/>
        </w:rPr>
        <w:t>datos</w:t>
      </w:r>
      <w:r w:rsidR="003B76C0" w:rsidRPr="003B76C0">
        <w:rPr>
          <w:rFonts w:asciiTheme="minorHAnsi" w:hAnsiTheme="minorHAnsi" w:cstheme="minorHAnsi"/>
          <w:spacing w:val="13"/>
        </w:rPr>
        <w:t xml:space="preserve"> </w:t>
      </w:r>
      <w:r w:rsidR="003B76C0" w:rsidRPr="003B76C0">
        <w:rPr>
          <w:rFonts w:asciiTheme="minorHAnsi" w:hAnsiTheme="minorHAnsi" w:cstheme="minorHAnsi"/>
        </w:rPr>
        <w:t>personales para el presente concurso en el apartado de aviso legal detallado sobre protección de datos en nuestra web: migracion@estella-lizarra.com</w:t>
      </w:r>
    </w:p>
    <w:p w14:paraId="1BAED901" w14:textId="7D75BEE0" w:rsidR="00B84C16" w:rsidRPr="003B76C0" w:rsidRDefault="00B84C16" w:rsidP="004963F3">
      <w:pPr>
        <w:pStyle w:val="Textoindependiente"/>
        <w:spacing w:line="276" w:lineRule="auto"/>
        <w:ind w:left="118" w:right="41"/>
        <w:jc w:val="both"/>
      </w:pPr>
    </w:p>
    <w:p w14:paraId="107F2DC9" w14:textId="11CA75D8" w:rsidR="007402DF" w:rsidRPr="003B76C0" w:rsidRDefault="005D00BB" w:rsidP="004963F3">
      <w:pPr>
        <w:pStyle w:val="Textoindependiente"/>
        <w:spacing w:before="1" w:line="276" w:lineRule="auto"/>
        <w:ind w:left="118" w:right="114"/>
        <w:jc w:val="both"/>
      </w:pPr>
      <w:r w:rsidRPr="003B76C0">
        <w:t xml:space="preserve">El Ayuntamiento de </w:t>
      </w:r>
      <w:r w:rsidR="0016643A" w:rsidRPr="003B76C0">
        <w:t>Estella-Lizarra</w:t>
      </w:r>
      <w:r w:rsidRPr="003B76C0">
        <w:t xml:space="preserve"> se reserva el derecho de difundir el nombre y/ o</w:t>
      </w:r>
      <w:r w:rsidRPr="003B76C0">
        <w:rPr>
          <w:spacing w:val="1"/>
        </w:rPr>
        <w:t xml:space="preserve"> </w:t>
      </w:r>
      <w:r w:rsidRPr="003B76C0">
        <w:rPr>
          <w:spacing w:val="-1"/>
        </w:rPr>
        <w:t xml:space="preserve">imágenes de las personas </w:t>
      </w:r>
      <w:r w:rsidRPr="003B76C0">
        <w:t>ganadoras por los medios o</w:t>
      </w:r>
      <w:r w:rsidRPr="003B76C0">
        <w:rPr>
          <w:spacing w:val="1"/>
        </w:rPr>
        <w:t xml:space="preserve"> </w:t>
      </w:r>
      <w:r w:rsidRPr="003B76C0">
        <w:t>formas de</w:t>
      </w:r>
      <w:r w:rsidRPr="003B76C0">
        <w:rPr>
          <w:spacing w:val="1"/>
        </w:rPr>
        <w:t xml:space="preserve"> </w:t>
      </w:r>
      <w:r w:rsidRPr="003B76C0">
        <w:t>comunicación que considere</w:t>
      </w:r>
      <w:r w:rsidRPr="003B76C0">
        <w:rPr>
          <w:spacing w:val="1"/>
        </w:rPr>
        <w:t xml:space="preserve"> </w:t>
      </w:r>
      <w:r w:rsidRPr="003B76C0">
        <w:t>convenientes para la divulgación del concurso</w:t>
      </w:r>
      <w:r w:rsidR="00766A9B">
        <w:t>. S</w:t>
      </w:r>
      <w:r w:rsidRPr="003B76C0">
        <w:t>e compromete a que la utilización de estas</w:t>
      </w:r>
      <w:r w:rsidRPr="003B76C0">
        <w:rPr>
          <w:spacing w:val="1"/>
        </w:rPr>
        <w:t xml:space="preserve"> </w:t>
      </w:r>
      <w:r w:rsidRPr="003B76C0">
        <w:t>imágenes en ningún caso suponga un daño a la honra e intimidad, respetando la normativa en</w:t>
      </w:r>
      <w:r w:rsidRPr="003B76C0">
        <w:rPr>
          <w:spacing w:val="1"/>
        </w:rPr>
        <w:t xml:space="preserve"> </w:t>
      </w:r>
      <w:r w:rsidRPr="003B76C0">
        <w:t>materia de protección de datos y el derecho al honor,</w:t>
      </w:r>
      <w:r w:rsidRPr="003B76C0">
        <w:rPr>
          <w:spacing w:val="1"/>
        </w:rPr>
        <w:t xml:space="preserve"> </w:t>
      </w:r>
      <w:r w:rsidRPr="003B76C0">
        <w:t>a</w:t>
      </w:r>
      <w:r w:rsidRPr="003B76C0">
        <w:rPr>
          <w:spacing w:val="1"/>
        </w:rPr>
        <w:t xml:space="preserve"> </w:t>
      </w:r>
      <w:r w:rsidRPr="003B76C0">
        <w:t xml:space="preserve">la intimidad y a la propia imagen. </w:t>
      </w:r>
    </w:p>
    <w:p w14:paraId="10EA1B83" w14:textId="002E3514" w:rsidR="00B84C16" w:rsidRPr="003B76C0" w:rsidRDefault="00B84C16" w:rsidP="004963F3">
      <w:pPr>
        <w:pStyle w:val="Textoindependiente"/>
        <w:spacing w:before="1" w:line="276" w:lineRule="auto"/>
        <w:ind w:left="118" w:right="114"/>
        <w:jc w:val="both"/>
      </w:pPr>
    </w:p>
    <w:p w14:paraId="6895CDAF" w14:textId="26ADCFA3" w:rsidR="003B76C0" w:rsidRDefault="003B76C0" w:rsidP="004963F3">
      <w:pPr>
        <w:pStyle w:val="Textoindependiente"/>
        <w:spacing w:before="1" w:line="276" w:lineRule="auto"/>
        <w:ind w:left="118" w:right="114"/>
        <w:jc w:val="both"/>
        <w:rPr>
          <w:rFonts w:asciiTheme="minorHAnsi" w:hAnsiTheme="minorHAnsi" w:cstheme="minorHAnsi"/>
        </w:rPr>
      </w:pPr>
      <w:r w:rsidRPr="003B76C0">
        <w:rPr>
          <w:rFonts w:asciiTheme="minorHAnsi" w:hAnsiTheme="minorHAnsi" w:cstheme="minorHAnsi"/>
        </w:rPr>
        <w:t xml:space="preserve">Las bases del Concurso quedan a disposición de las personas interesadas en la web del Ayuntamiento en la Sección de Empleo, Migración y Diversidad Cultural o en el correo electrónico </w:t>
      </w:r>
      <w:hyperlink r:id="rId8" w:history="1">
        <w:r w:rsidRPr="003B76C0">
          <w:rPr>
            <w:rStyle w:val="Hipervnculo"/>
            <w:rFonts w:asciiTheme="minorHAnsi" w:hAnsiTheme="minorHAnsi" w:cstheme="minorHAnsi"/>
          </w:rPr>
          <w:t>migracion@estella-lizarra.com</w:t>
        </w:r>
      </w:hyperlink>
    </w:p>
    <w:p w14:paraId="0ACE0654" w14:textId="28F02BA9" w:rsidR="0016643A" w:rsidRDefault="0016643A" w:rsidP="004963F3">
      <w:pPr>
        <w:pStyle w:val="Textoindependiente"/>
        <w:spacing w:before="1" w:line="276" w:lineRule="auto"/>
        <w:ind w:left="118" w:right="114"/>
        <w:jc w:val="both"/>
      </w:pPr>
    </w:p>
    <w:sectPr w:rsidR="0016643A" w:rsidSect="00292E44">
      <w:headerReference w:type="default" r:id="rId9"/>
      <w:footerReference w:type="default" r:id="rId10"/>
      <w:pgSz w:w="11910" w:h="16840"/>
      <w:pgMar w:top="720" w:right="720" w:bottom="720" w:left="720" w:header="1061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3FAD0F4" w14:textId="77777777" w:rsidR="00404F0F" w:rsidRDefault="00404F0F">
      <w:r>
        <w:separator/>
      </w:r>
    </w:p>
  </w:endnote>
  <w:endnote w:type="continuationSeparator" w:id="0">
    <w:p w14:paraId="20D5899F" w14:textId="77777777" w:rsidR="00404F0F" w:rsidRDefault="00404F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41124919"/>
      <w:docPartObj>
        <w:docPartGallery w:val="Page Numbers (Bottom of Page)"/>
        <w:docPartUnique/>
      </w:docPartObj>
    </w:sdtPr>
    <w:sdtEndPr/>
    <w:sdtContent>
      <w:p w14:paraId="7D57D53E" w14:textId="1DD47CFC" w:rsidR="00292E44" w:rsidRDefault="00292E44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2184E">
          <w:rPr>
            <w:noProof/>
          </w:rPr>
          <w:t>4</w:t>
        </w:r>
        <w:r>
          <w:fldChar w:fldCharType="end"/>
        </w:r>
      </w:p>
    </w:sdtContent>
  </w:sdt>
  <w:p w14:paraId="72219772" w14:textId="77777777" w:rsidR="00292E44" w:rsidRDefault="00292E4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4D5BCBB" w14:textId="77777777" w:rsidR="00404F0F" w:rsidRDefault="00404F0F">
      <w:r>
        <w:separator/>
      </w:r>
    </w:p>
  </w:footnote>
  <w:footnote w:type="continuationSeparator" w:id="0">
    <w:p w14:paraId="23A65487" w14:textId="77777777" w:rsidR="00404F0F" w:rsidRDefault="00404F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F3D6DC8" w14:textId="62E25A7C" w:rsidR="00AE0AC6" w:rsidRPr="00AE0AC6" w:rsidRDefault="00292E44" w:rsidP="00AE0AC6">
    <w:pPr>
      <w:pStyle w:val="Encabezado"/>
      <w:rPr>
        <w:sz w:val="20"/>
        <w:szCs w:val="20"/>
      </w:rPr>
    </w:pPr>
    <w:r>
      <w:rPr>
        <w:noProof/>
        <w:lang w:eastAsia="es-ES"/>
      </w:rPr>
      <w:drawing>
        <wp:inline distT="0" distB="0" distL="0" distR="0" wp14:anchorId="5F090389" wp14:editId="77D98DF6">
          <wp:extent cx="1419225" cy="845863"/>
          <wp:effectExtent l="0" t="0" r="0" b="0"/>
          <wp:docPr id="3" name="Imagen 3" descr="Logotipo, nombre de la empres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 descr="Logotipo, nombre de la empresa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24802" cy="84918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AE0AC6">
      <w:rPr>
        <w:rFonts w:eastAsiaTheme="minorEastAsia"/>
        <w:color w:val="000000" w:themeColor="text1"/>
        <w:kern w:val="24"/>
        <w:sz w:val="20"/>
        <w:szCs w:val="20"/>
        <w:lang w:eastAsia="es-ES"/>
      </w:rPr>
      <w:t xml:space="preserve"> </w:t>
    </w:r>
    <w:r w:rsidR="00AE0AC6" w:rsidRPr="00AE0AC6">
      <w:rPr>
        <w:sz w:val="20"/>
        <w:szCs w:val="20"/>
      </w:rPr>
      <w:t>Área de Políticas de Empleo, Migración y Diversidad Cultural</w:t>
    </w:r>
  </w:p>
  <w:p w14:paraId="0E4A8F58" w14:textId="7ECB5B96" w:rsidR="007402DF" w:rsidRDefault="007402DF">
    <w:pPr>
      <w:pStyle w:val="Textoindependiente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A113538"/>
    <w:multiLevelType w:val="hybridMultilevel"/>
    <w:tmpl w:val="A3C2D918"/>
    <w:lvl w:ilvl="0" w:tplc="FD80B850">
      <w:numFmt w:val="bullet"/>
      <w:lvlText w:val=""/>
      <w:lvlJc w:val="left"/>
      <w:pPr>
        <w:ind w:left="838" w:hanging="348"/>
      </w:pPr>
      <w:rPr>
        <w:rFonts w:ascii="Symbol" w:eastAsia="Symbol" w:hAnsi="Symbol" w:cs="Symbol" w:hint="default"/>
        <w:w w:val="100"/>
        <w:sz w:val="24"/>
        <w:szCs w:val="24"/>
        <w:lang w:val="es-ES" w:eastAsia="en-US" w:bidi="ar-SA"/>
      </w:rPr>
    </w:lvl>
    <w:lvl w:ilvl="1" w:tplc="7592D94C">
      <w:numFmt w:val="bullet"/>
      <w:lvlText w:val="•"/>
      <w:lvlJc w:val="left"/>
      <w:pPr>
        <w:ind w:left="1724" w:hanging="348"/>
      </w:pPr>
      <w:rPr>
        <w:rFonts w:hint="default"/>
        <w:lang w:val="es-ES" w:eastAsia="en-US" w:bidi="ar-SA"/>
      </w:rPr>
    </w:lvl>
    <w:lvl w:ilvl="2" w:tplc="E8C09F42">
      <w:numFmt w:val="bullet"/>
      <w:lvlText w:val="•"/>
      <w:lvlJc w:val="left"/>
      <w:pPr>
        <w:ind w:left="2609" w:hanging="348"/>
      </w:pPr>
      <w:rPr>
        <w:rFonts w:hint="default"/>
        <w:lang w:val="es-ES" w:eastAsia="en-US" w:bidi="ar-SA"/>
      </w:rPr>
    </w:lvl>
    <w:lvl w:ilvl="3" w:tplc="2C68E920">
      <w:numFmt w:val="bullet"/>
      <w:lvlText w:val="•"/>
      <w:lvlJc w:val="left"/>
      <w:pPr>
        <w:ind w:left="3493" w:hanging="348"/>
      </w:pPr>
      <w:rPr>
        <w:rFonts w:hint="default"/>
        <w:lang w:val="es-ES" w:eastAsia="en-US" w:bidi="ar-SA"/>
      </w:rPr>
    </w:lvl>
    <w:lvl w:ilvl="4" w:tplc="0EF2DF48">
      <w:numFmt w:val="bullet"/>
      <w:lvlText w:val="•"/>
      <w:lvlJc w:val="left"/>
      <w:pPr>
        <w:ind w:left="4378" w:hanging="348"/>
      </w:pPr>
      <w:rPr>
        <w:rFonts w:hint="default"/>
        <w:lang w:val="es-ES" w:eastAsia="en-US" w:bidi="ar-SA"/>
      </w:rPr>
    </w:lvl>
    <w:lvl w:ilvl="5" w:tplc="5400D4CC">
      <w:numFmt w:val="bullet"/>
      <w:lvlText w:val="•"/>
      <w:lvlJc w:val="left"/>
      <w:pPr>
        <w:ind w:left="5263" w:hanging="348"/>
      </w:pPr>
      <w:rPr>
        <w:rFonts w:hint="default"/>
        <w:lang w:val="es-ES" w:eastAsia="en-US" w:bidi="ar-SA"/>
      </w:rPr>
    </w:lvl>
    <w:lvl w:ilvl="6" w:tplc="171CD2C2">
      <w:numFmt w:val="bullet"/>
      <w:lvlText w:val="•"/>
      <w:lvlJc w:val="left"/>
      <w:pPr>
        <w:ind w:left="6147" w:hanging="348"/>
      </w:pPr>
      <w:rPr>
        <w:rFonts w:hint="default"/>
        <w:lang w:val="es-ES" w:eastAsia="en-US" w:bidi="ar-SA"/>
      </w:rPr>
    </w:lvl>
    <w:lvl w:ilvl="7" w:tplc="1A8CC038">
      <w:numFmt w:val="bullet"/>
      <w:lvlText w:val="•"/>
      <w:lvlJc w:val="left"/>
      <w:pPr>
        <w:ind w:left="7032" w:hanging="348"/>
      </w:pPr>
      <w:rPr>
        <w:rFonts w:hint="default"/>
        <w:lang w:val="es-ES" w:eastAsia="en-US" w:bidi="ar-SA"/>
      </w:rPr>
    </w:lvl>
    <w:lvl w:ilvl="8" w:tplc="AF609386">
      <w:numFmt w:val="bullet"/>
      <w:lvlText w:val="•"/>
      <w:lvlJc w:val="left"/>
      <w:pPr>
        <w:ind w:left="7917" w:hanging="348"/>
      </w:pPr>
      <w:rPr>
        <w:rFonts w:hint="default"/>
        <w:lang w:val="es-ES" w:eastAsia="en-US" w:bidi="ar-SA"/>
      </w:rPr>
    </w:lvl>
  </w:abstractNum>
  <w:abstractNum w:abstractNumId="1" w15:restartNumberingAfterBreak="0">
    <w:nsid w:val="6ACB3991"/>
    <w:multiLevelType w:val="hybridMultilevel"/>
    <w:tmpl w:val="3BDCB5CA"/>
    <w:lvl w:ilvl="0" w:tplc="B45CE106">
      <w:start w:val="1"/>
      <w:numFmt w:val="decimal"/>
      <w:lvlText w:val="%1."/>
      <w:lvlJc w:val="left"/>
      <w:pPr>
        <w:ind w:left="826" w:hanging="348"/>
      </w:pPr>
      <w:rPr>
        <w:rFonts w:ascii="Calibri" w:eastAsia="Calibri" w:hAnsi="Calibri" w:cs="Calibri" w:hint="default"/>
        <w:w w:val="100"/>
        <w:sz w:val="24"/>
        <w:szCs w:val="24"/>
        <w:lang w:val="es-ES" w:eastAsia="en-US" w:bidi="ar-SA"/>
      </w:rPr>
    </w:lvl>
    <w:lvl w:ilvl="1" w:tplc="42309A3E">
      <w:numFmt w:val="bullet"/>
      <w:lvlText w:val="•"/>
      <w:lvlJc w:val="left"/>
      <w:pPr>
        <w:ind w:left="1706" w:hanging="348"/>
      </w:pPr>
      <w:rPr>
        <w:rFonts w:hint="default"/>
        <w:lang w:val="es-ES" w:eastAsia="en-US" w:bidi="ar-SA"/>
      </w:rPr>
    </w:lvl>
    <w:lvl w:ilvl="2" w:tplc="A636CFC2">
      <w:numFmt w:val="bullet"/>
      <w:lvlText w:val="•"/>
      <w:lvlJc w:val="left"/>
      <w:pPr>
        <w:ind w:left="2593" w:hanging="348"/>
      </w:pPr>
      <w:rPr>
        <w:rFonts w:hint="default"/>
        <w:lang w:val="es-ES" w:eastAsia="en-US" w:bidi="ar-SA"/>
      </w:rPr>
    </w:lvl>
    <w:lvl w:ilvl="3" w:tplc="BA7CD758">
      <w:numFmt w:val="bullet"/>
      <w:lvlText w:val="•"/>
      <w:lvlJc w:val="left"/>
      <w:pPr>
        <w:ind w:left="3479" w:hanging="348"/>
      </w:pPr>
      <w:rPr>
        <w:rFonts w:hint="default"/>
        <w:lang w:val="es-ES" w:eastAsia="en-US" w:bidi="ar-SA"/>
      </w:rPr>
    </w:lvl>
    <w:lvl w:ilvl="4" w:tplc="CFACA6A2">
      <w:numFmt w:val="bullet"/>
      <w:lvlText w:val="•"/>
      <w:lvlJc w:val="left"/>
      <w:pPr>
        <w:ind w:left="4366" w:hanging="348"/>
      </w:pPr>
      <w:rPr>
        <w:rFonts w:hint="default"/>
        <w:lang w:val="es-ES" w:eastAsia="en-US" w:bidi="ar-SA"/>
      </w:rPr>
    </w:lvl>
    <w:lvl w:ilvl="5" w:tplc="30549234">
      <w:numFmt w:val="bullet"/>
      <w:lvlText w:val="•"/>
      <w:lvlJc w:val="left"/>
      <w:pPr>
        <w:ind w:left="5253" w:hanging="348"/>
      </w:pPr>
      <w:rPr>
        <w:rFonts w:hint="default"/>
        <w:lang w:val="es-ES" w:eastAsia="en-US" w:bidi="ar-SA"/>
      </w:rPr>
    </w:lvl>
    <w:lvl w:ilvl="6" w:tplc="6E820E8C">
      <w:numFmt w:val="bullet"/>
      <w:lvlText w:val="•"/>
      <w:lvlJc w:val="left"/>
      <w:pPr>
        <w:ind w:left="6139" w:hanging="348"/>
      </w:pPr>
      <w:rPr>
        <w:rFonts w:hint="default"/>
        <w:lang w:val="es-ES" w:eastAsia="en-US" w:bidi="ar-SA"/>
      </w:rPr>
    </w:lvl>
    <w:lvl w:ilvl="7" w:tplc="68866016">
      <w:numFmt w:val="bullet"/>
      <w:lvlText w:val="•"/>
      <w:lvlJc w:val="left"/>
      <w:pPr>
        <w:ind w:left="7026" w:hanging="348"/>
      </w:pPr>
      <w:rPr>
        <w:rFonts w:hint="default"/>
        <w:lang w:val="es-ES" w:eastAsia="en-US" w:bidi="ar-SA"/>
      </w:rPr>
    </w:lvl>
    <w:lvl w:ilvl="8" w:tplc="91E0EC7A">
      <w:numFmt w:val="bullet"/>
      <w:lvlText w:val="•"/>
      <w:lvlJc w:val="left"/>
      <w:pPr>
        <w:ind w:left="7913" w:hanging="348"/>
      </w:pPr>
      <w:rPr>
        <w:rFonts w:hint="default"/>
        <w:lang w:val="es-E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02DF"/>
    <w:rsid w:val="000E159C"/>
    <w:rsid w:val="00106D39"/>
    <w:rsid w:val="0012184E"/>
    <w:rsid w:val="0016643A"/>
    <w:rsid w:val="001A6DA8"/>
    <w:rsid w:val="001D0E54"/>
    <w:rsid w:val="001D7B0F"/>
    <w:rsid w:val="00215BE2"/>
    <w:rsid w:val="00250817"/>
    <w:rsid w:val="00276563"/>
    <w:rsid w:val="00292E44"/>
    <w:rsid w:val="00293AE5"/>
    <w:rsid w:val="00310B23"/>
    <w:rsid w:val="00326B18"/>
    <w:rsid w:val="00354939"/>
    <w:rsid w:val="00376C72"/>
    <w:rsid w:val="00380716"/>
    <w:rsid w:val="003A5BC0"/>
    <w:rsid w:val="003B76C0"/>
    <w:rsid w:val="00404F0F"/>
    <w:rsid w:val="004237BB"/>
    <w:rsid w:val="004963F3"/>
    <w:rsid w:val="004A4D45"/>
    <w:rsid w:val="00575EFE"/>
    <w:rsid w:val="005D00BB"/>
    <w:rsid w:val="00630BE7"/>
    <w:rsid w:val="006A132A"/>
    <w:rsid w:val="006A3B11"/>
    <w:rsid w:val="006B4BDD"/>
    <w:rsid w:val="006E7305"/>
    <w:rsid w:val="00723FB0"/>
    <w:rsid w:val="00731758"/>
    <w:rsid w:val="007402DF"/>
    <w:rsid w:val="00747204"/>
    <w:rsid w:val="00766A9B"/>
    <w:rsid w:val="008120BB"/>
    <w:rsid w:val="008F11B8"/>
    <w:rsid w:val="00997E31"/>
    <w:rsid w:val="009C191E"/>
    <w:rsid w:val="009F507F"/>
    <w:rsid w:val="00A03C2E"/>
    <w:rsid w:val="00A235FC"/>
    <w:rsid w:val="00A4075F"/>
    <w:rsid w:val="00A54115"/>
    <w:rsid w:val="00A60B8A"/>
    <w:rsid w:val="00A9117E"/>
    <w:rsid w:val="00AC732D"/>
    <w:rsid w:val="00AD6981"/>
    <w:rsid w:val="00AE0AC6"/>
    <w:rsid w:val="00B227DC"/>
    <w:rsid w:val="00B709E1"/>
    <w:rsid w:val="00B712C2"/>
    <w:rsid w:val="00B84C16"/>
    <w:rsid w:val="00BA75E0"/>
    <w:rsid w:val="00C97D73"/>
    <w:rsid w:val="00CB608C"/>
    <w:rsid w:val="00D53844"/>
    <w:rsid w:val="00DB0823"/>
    <w:rsid w:val="00DC4C02"/>
    <w:rsid w:val="00DF17BA"/>
    <w:rsid w:val="00E632E3"/>
    <w:rsid w:val="00F122FF"/>
    <w:rsid w:val="00F6652E"/>
    <w:rsid w:val="00F87DAD"/>
    <w:rsid w:val="00FA6FC0"/>
    <w:rsid w:val="00FB77B2"/>
    <w:rsid w:val="00FD2D77"/>
    <w:rsid w:val="00FD4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C4B84B2"/>
  <w15:docId w15:val="{67A80B13-1353-4A9A-89BA-5C80EB6933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lang w:val="es-ES"/>
    </w:rPr>
  </w:style>
  <w:style w:type="paragraph" w:styleId="Ttulo1">
    <w:name w:val="heading 1"/>
    <w:basedOn w:val="Normal"/>
    <w:uiPriority w:val="9"/>
    <w:qFormat/>
    <w:pPr>
      <w:ind w:left="118"/>
      <w:jc w:val="both"/>
      <w:outlineLvl w:val="0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  <w:pPr>
      <w:ind w:left="826" w:hanging="36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326B1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26B18"/>
    <w:rPr>
      <w:rFonts w:ascii="Calibri" w:eastAsia="Calibri" w:hAnsi="Calibri" w:cs="Calibri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326B1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26B18"/>
    <w:rPr>
      <w:rFonts w:ascii="Calibri" w:eastAsia="Calibri" w:hAnsi="Calibri" w:cs="Calibri"/>
      <w:lang w:val="es-ES"/>
    </w:rPr>
  </w:style>
  <w:style w:type="character" w:styleId="Hipervnculo">
    <w:name w:val="Hyperlink"/>
    <w:basedOn w:val="Fuentedeprrafopredeter"/>
    <w:uiPriority w:val="99"/>
    <w:unhideWhenUsed/>
    <w:rsid w:val="00A4075F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A4075F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E0AC6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yiv1353700814msonormal">
    <w:name w:val="yiv1353700814msonormal"/>
    <w:basedOn w:val="Normal"/>
    <w:rsid w:val="003B76C0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3B76C0"/>
    <w:rPr>
      <w:rFonts w:ascii="Calibri" w:eastAsia="Calibri" w:hAnsi="Calibri" w:cs="Calibri"/>
      <w:sz w:val="24"/>
      <w:szCs w:val="24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17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34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14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8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1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20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78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4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gracion@estella-lizarra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migracion@estella-lizarra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1213</Words>
  <Characters>6674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Cristina Fernandez Jimenez</cp:lastModifiedBy>
  <cp:revision>6</cp:revision>
  <dcterms:created xsi:type="dcterms:W3CDTF">2023-07-18T09:54:00Z</dcterms:created>
  <dcterms:modified xsi:type="dcterms:W3CDTF">2023-07-26T11:07:00Z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2022-11-27T00:00:00Z</vt:filetime>
  </property>
</Properties>
</file>